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B19F0" w:rsidR="00B320FA" w:rsidP="00490283" w:rsidRDefault="00B320FA" w14:paraId="0C44A68D" w14:textId="78386CD3">
      <w:pPr>
        <w:pStyle w:val="Kop1"/>
        <w:rPr>
          <w:color w:val="7F7F7F" w:themeColor="text1" w:themeTint="80"/>
        </w:rPr>
      </w:pPr>
      <w:r w:rsidRPr="00EB19F0">
        <w:rPr>
          <w:color w:val="7F7F7F" w:themeColor="text1" w:themeTint="80"/>
        </w:rPr>
        <w:t>Algemene voorwaarden</w:t>
      </w:r>
      <w:r w:rsidRPr="00EB19F0" w:rsidR="00490283">
        <w:rPr>
          <w:color w:val="7F7F7F" w:themeColor="text1" w:themeTint="80"/>
        </w:rPr>
        <w:t xml:space="preserve"> </w:t>
      </w:r>
      <w:proofErr w:type="spellStart"/>
      <w:r w:rsidRPr="00EB19F0" w:rsidR="00490283">
        <w:rPr>
          <w:color w:val="7F7F7F" w:themeColor="text1" w:themeTint="80"/>
        </w:rPr>
        <w:t>VIPaws</w:t>
      </w:r>
      <w:proofErr w:type="spellEnd"/>
    </w:p>
    <w:p w:rsidRPr="00EB19F0" w:rsidR="00B320FA" w:rsidP="003D79A6" w:rsidRDefault="00B320FA" w14:paraId="40B619B5" w14:textId="6CABD536">
      <w:pPr>
        <w:pStyle w:val="Kop2"/>
        <w:rPr>
          <w:color w:val="7F7F7F" w:themeColor="text1" w:themeTint="80"/>
        </w:rPr>
      </w:pPr>
      <w:r w:rsidRPr="00EB19F0">
        <w:rPr>
          <w:color w:val="7F7F7F" w:themeColor="text1" w:themeTint="80"/>
        </w:rPr>
        <w:t>1</w:t>
      </w:r>
      <w:r w:rsidRPr="00EB19F0" w:rsidR="0014314A">
        <w:rPr>
          <w:color w:val="7F7F7F" w:themeColor="text1" w:themeTint="80"/>
        </w:rPr>
        <w:t xml:space="preserve">. </w:t>
      </w:r>
      <w:r w:rsidRPr="00EB19F0">
        <w:rPr>
          <w:color w:val="7F7F7F" w:themeColor="text1" w:themeTint="80"/>
        </w:rPr>
        <w:t>Definities</w:t>
      </w:r>
    </w:p>
    <w:p w:rsidRPr="00722364" w:rsidR="00B320FA" w:rsidP="00722364" w:rsidRDefault="00B320FA" w14:paraId="25050E38" w14:textId="77777777">
      <w:pPr>
        <w:pStyle w:val="Geenafstand"/>
        <w:rPr>
          <w:rFonts w:ascii="Calibri" w:hAnsi="Calibri" w:cs="Calibri"/>
          <w:b/>
          <w:bCs/>
          <w:sz w:val="22"/>
          <w:szCs w:val="22"/>
        </w:rPr>
      </w:pPr>
      <w:r w:rsidRPr="00722364">
        <w:rPr>
          <w:rFonts w:ascii="Calibri" w:hAnsi="Calibri" w:cs="Calibri"/>
          <w:b/>
          <w:bCs/>
          <w:sz w:val="22"/>
          <w:szCs w:val="22"/>
        </w:rPr>
        <w:t>Opdrachtnemer:</w:t>
      </w:r>
    </w:p>
    <w:p w:rsidR="00B320FA" w:rsidP="00722364" w:rsidRDefault="001277E6" w14:paraId="569B28C3" w14:textId="55847D2D">
      <w:pPr>
        <w:pStyle w:val="Geenafstand"/>
        <w:rPr>
          <w:rFonts w:ascii="Calibri" w:hAnsi="Calibri" w:cs="Calibri"/>
          <w:sz w:val="22"/>
          <w:szCs w:val="22"/>
        </w:rPr>
      </w:pPr>
      <w:proofErr w:type="spellStart"/>
      <w:r w:rsidRPr="00722364">
        <w:rPr>
          <w:rFonts w:ascii="Calibri" w:hAnsi="Calibri" w:cs="Calibri"/>
          <w:sz w:val="22"/>
          <w:szCs w:val="22"/>
        </w:rPr>
        <w:t>VIPaws</w:t>
      </w:r>
      <w:proofErr w:type="spellEnd"/>
    </w:p>
    <w:p w:rsidRPr="00722364" w:rsidR="00722364" w:rsidP="00722364" w:rsidRDefault="00722364" w14:paraId="7ACCE02F" w14:textId="77777777">
      <w:pPr>
        <w:pStyle w:val="Geenafstand"/>
        <w:rPr>
          <w:rFonts w:ascii="Calibri" w:hAnsi="Calibri" w:cs="Calibri"/>
          <w:sz w:val="22"/>
          <w:szCs w:val="22"/>
        </w:rPr>
      </w:pPr>
    </w:p>
    <w:p w:rsidRPr="00722364" w:rsidR="00B320FA" w:rsidP="00722364" w:rsidRDefault="00B320FA" w14:paraId="1977B38F" w14:textId="77777777">
      <w:pPr>
        <w:pStyle w:val="Geenafstand"/>
        <w:rPr>
          <w:rFonts w:ascii="Calibri" w:hAnsi="Calibri" w:cs="Calibri"/>
          <w:b/>
          <w:bCs/>
          <w:sz w:val="22"/>
          <w:szCs w:val="22"/>
        </w:rPr>
      </w:pPr>
      <w:r w:rsidRPr="00722364">
        <w:rPr>
          <w:rFonts w:ascii="Calibri" w:hAnsi="Calibri" w:cs="Calibri"/>
          <w:b/>
          <w:bCs/>
          <w:sz w:val="22"/>
          <w:szCs w:val="22"/>
        </w:rPr>
        <w:t>Opdrachtgever:</w:t>
      </w:r>
    </w:p>
    <w:p w:rsidR="00DE5076" w:rsidP="00722364" w:rsidRDefault="00B320FA" w14:paraId="2023203E" w14:textId="11798A89">
      <w:pPr>
        <w:pStyle w:val="Geenafstand"/>
        <w:rPr>
          <w:rFonts w:ascii="Calibri" w:hAnsi="Calibri" w:cs="Calibri"/>
          <w:sz w:val="22"/>
          <w:szCs w:val="22"/>
        </w:rPr>
      </w:pPr>
      <w:r w:rsidRPr="00722364">
        <w:rPr>
          <w:rFonts w:ascii="Calibri" w:hAnsi="Calibri" w:cs="Calibri"/>
          <w:sz w:val="22"/>
          <w:szCs w:val="22"/>
        </w:rPr>
        <w:t xml:space="preserve">De eigenaar van de hond(en) waarvoor de overeenkomst met </w:t>
      </w:r>
      <w:proofErr w:type="spellStart"/>
      <w:r w:rsidRPr="00722364" w:rsidR="001277E6">
        <w:rPr>
          <w:rFonts w:ascii="Calibri" w:hAnsi="Calibri" w:cs="Calibri"/>
          <w:sz w:val="22"/>
          <w:szCs w:val="22"/>
        </w:rPr>
        <w:t>VIPaws</w:t>
      </w:r>
      <w:proofErr w:type="spellEnd"/>
      <w:r w:rsidRPr="00722364" w:rsidR="00473D83">
        <w:rPr>
          <w:rFonts w:ascii="Calibri" w:hAnsi="Calibri" w:cs="Calibri"/>
          <w:sz w:val="22"/>
          <w:szCs w:val="22"/>
        </w:rPr>
        <w:t xml:space="preserve"> </w:t>
      </w:r>
      <w:r w:rsidRPr="00722364">
        <w:rPr>
          <w:rFonts w:ascii="Calibri" w:hAnsi="Calibri" w:cs="Calibri"/>
          <w:sz w:val="22"/>
          <w:szCs w:val="22"/>
        </w:rPr>
        <w:t>wordt</w:t>
      </w:r>
      <w:r w:rsidRPr="00722364" w:rsidR="00DE5076">
        <w:rPr>
          <w:rFonts w:ascii="Calibri" w:hAnsi="Calibri" w:cs="Calibri"/>
          <w:sz w:val="22"/>
          <w:szCs w:val="22"/>
        </w:rPr>
        <w:t xml:space="preserve"> </w:t>
      </w:r>
      <w:r w:rsidRPr="00722364">
        <w:rPr>
          <w:rFonts w:ascii="Calibri" w:hAnsi="Calibri" w:cs="Calibri"/>
          <w:sz w:val="22"/>
          <w:szCs w:val="22"/>
        </w:rPr>
        <w:t>aangegaan.</w:t>
      </w:r>
    </w:p>
    <w:p w:rsidRPr="00722364" w:rsidR="00722364" w:rsidP="00722364" w:rsidRDefault="00722364" w14:paraId="360F8232" w14:textId="77777777">
      <w:pPr>
        <w:pStyle w:val="Geenafstand"/>
        <w:rPr>
          <w:rFonts w:ascii="Calibri" w:hAnsi="Calibri" w:cs="Calibri"/>
          <w:sz w:val="22"/>
          <w:szCs w:val="22"/>
        </w:rPr>
      </w:pPr>
    </w:p>
    <w:p w:rsidRPr="00722364" w:rsidR="00B320FA" w:rsidP="00722364" w:rsidRDefault="000156D0" w14:paraId="32BD3451" w14:textId="162FE2DF">
      <w:pPr>
        <w:pStyle w:val="Geenafstand"/>
        <w:rPr>
          <w:rFonts w:ascii="Calibri" w:hAnsi="Calibri" w:cs="Calibri"/>
          <w:b/>
          <w:bCs/>
          <w:sz w:val="22"/>
          <w:szCs w:val="22"/>
        </w:rPr>
      </w:pPr>
      <w:r w:rsidRPr="00722364">
        <w:rPr>
          <w:rFonts w:ascii="Calibri" w:hAnsi="Calibri" w:cs="Calibri"/>
          <w:b/>
          <w:bCs/>
          <w:sz w:val="22"/>
          <w:szCs w:val="22"/>
        </w:rPr>
        <w:t>Serviceaanbod</w:t>
      </w:r>
      <w:r w:rsidRPr="00722364" w:rsidR="00B320FA">
        <w:rPr>
          <w:rFonts w:ascii="Calibri" w:hAnsi="Calibri" w:cs="Calibri"/>
          <w:b/>
          <w:bCs/>
          <w:sz w:val="22"/>
          <w:szCs w:val="22"/>
        </w:rPr>
        <w:t>:</w:t>
      </w:r>
    </w:p>
    <w:p w:rsidR="00E06030" w:rsidP="00722364" w:rsidRDefault="00B320FA" w14:paraId="5253B8B6" w14:textId="2B94F3C7">
      <w:pPr>
        <w:pStyle w:val="Geenafstand"/>
        <w:rPr>
          <w:rFonts w:ascii="Calibri" w:hAnsi="Calibri" w:cs="Calibri"/>
          <w:sz w:val="22"/>
          <w:szCs w:val="22"/>
        </w:rPr>
      </w:pPr>
      <w:r w:rsidRPr="00722364">
        <w:rPr>
          <w:rFonts w:ascii="Calibri" w:hAnsi="Calibri" w:cs="Calibri"/>
          <w:sz w:val="22"/>
          <w:szCs w:val="22"/>
        </w:rPr>
        <w:t>Het uitlaten</w:t>
      </w:r>
      <w:r w:rsidRPr="00722364" w:rsidR="007843A6">
        <w:rPr>
          <w:rFonts w:ascii="Calibri" w:hAnsi="Calibri" w:cs="Calibri"/>
          <w:sz w:val="22"/>
          <w:szCs w:val="22"/>
        </w:rPr>
        <w:t xml:space="preserve"> en/of opvangen</w:t>
      </w:r>
      <w:r w:rsidRPr="00722364">
        <w:rPr>
          <w:rFonts w:ascii="Calibri" w:hAnsi="Calibri" w:cs="Calibri"/>
          <w:sz w:val="22"/>
          <w:szCs w:val="22"/>
        </w:rPr>
        <w:t xml:space="preserve"> van de hond(en) van de opdrachtgever</w:t>
      </w:r>
      <w:r w:rsidRPr="00722364" w:rsidR="0063369A">
        <w:rPr>
          <w:rFonts w:ascii="Calibri" w:hAnsi="Calibri" w:cs="Calibri"/>
          <w:sz w:val="22"/>
          <w:szCs w:val="22"/>
        </w:rPr>
        <w:t xml:space="preserve"> door </w:t>
      </w:r>
      <w:proofErr w:type="spellStart"/>
      <w:r w:rsidRPr="00722364" w:rsidR="0063369A">
        <w:rPr>
          <w:rFonts w:ascii="Calibri" w:hAnsi="Calibri" w:cs="Calibri"/>
          <w:sz w:val="22"/>
          <w:szCs w:val="22"/>
        </w:rPr>
        <w:t>VIPaws</w:t>
      </w:r>
      <w:proofErr w:type="spellEnd"/>
      <w:r w:rsidRPr="00722364">
        <w:rPr>
          <w:rFonts w:ascii="Calibri" w:hAnsi="Calibri" w:cs="Calibri"/>
          <w:sz w:val="22"/>
          <w:szCs w:val="22"/>
        </w:rPr>
        <w:t>.</w:t>
      </w:r>
    </w:p>
    <w:p w:rsidRPr="00722364" w:rsidR="00722364" w:rsidP="00722364" w:rsidRDefault="00722364" w14:paraId="5788BA7A" w14:textId="77777777">
      <w:pPr>
        <w:pStyle w:val="Geenafstand"/>
        <w:rPr>
          <w:rFonts w:ascii="Calibri" w:hAnsi="Calibri" w:cs="Calibri"/>
          <w:sz w:val="22"/>
          <w:szCs w:val="22"/>
        </w:rPr>
      </w:pPr>
    </w:p>
    <w:p w:rsidRPr="00722364" w:rsidR="00D84686" w:rsidP="00722364" w:rsidRDefault="00D84686" w14:paraId="12C5A7C3" w14:textId="4EBAE4E0">
      <w:pPr>
        <w:pStyle w:val="Geenafstand"/>
        <w:rPr>
          <w:rFonts w:ascii="Calibri" w:hAnsi="Calibri" w:cs="Calibri"/>
          <w:b/>
          <w:bCs/>
          <w:sz w:val="22"/>
          <w:szCs w:val="22"/>
        </w:rPr>
      </w:pPr>
      <w:r w:rsidRPr="00722364">
        <w:rPr>
          <w:rFonts w:ascii="Calibri" w:hAnsi="Calibri" w:cs="Calibri"/>
          <w:b/>
          <w:bCs/>
          <w:sz w:val="22"/>
          <w:szCs w:val="22"/>
        </w:rPr>
        <w:t>Aanmeldformulier:</w:t>
      </w:r>
    </w:p>
    <w:p w:rsidR="00D84686" w:rsidP="00722364" w:rsidRDefault="00D84686" w14:paraId="45F911BF" w14:textId="20FE0F39">
      <w:pPr>
        <w:pStyle w:val="Geenafstand"/>
        <w:rPr>
          <w:rFonts w:ascii="Calibri" w:hAnsi="Calibri" w:cs="Calibri"/>
          <w:sz w:val="22"/>
          <w:szCs w:val="22"/>
        </w:rPr>
      </w:pPr>
      <w:r w:rsidRPr="00722364">
        <w:rPr>
          <w:rFonts w:ascii="Calibri" w:hAnsi="Calibri" w:cs="Calibri"/>
          <w:sz w:val="22"/>
          <w:szCs w:val="22"/>
        </w:rPr>
        <w:t xml:space="preserve">Het digitale formulier </w:t>
      </w:r>
      <w:r w:rsidRPr="00722364" w:rsidR="00DB7AF6">
        <w:rPr>
          <w:rFonts w:ascii="Calibri" w:hAnsi="Calibri" w:cs="Calibri"/>
          <w:sz w:val="22"/>
          <w:szCs w:val="22"/>
        </w:rPr>
        <w:t>w</w:t>
      </w:r>
      <w:r w:rsidRPr="00722364">
        <w:rPr>
          <w:rFonts w:ascii="Calibri" w:hAnsi="Calibri" w:cs="Calibri"/>
          <w:sz w:val="22"/>
          <w:szCs w:val="22"/>
        </w:rPr>
        <w:t xml:space="preserve">at de opdrachtgever </w:t>
      </w:r>
      <w:r w:rsidRPr="00722364" w:rsidR="005737E8">
        <w:rPr>
          <w:rFonts w:ascii="Calibri" w:hAnsi="Calibri" w:cs="Calibri"/>
          <w:sz w:val="22"/>
          <w:szCs w:val="22"/>
        </w:rPr>
        <w:t>(</w:t>
      </w:r>
      <w:r w:rsidRPr="00722364" w:rsidR="00DB7AF6">
        <w:rPr>
          <w:rFonts w:ascii="Calibri" w:hAnsi="Calibri" w:cs="Calibri"/>
          <w:sz w:val="22"/>
          <w:szCs w:val="22"/>
        </w:rPr>
        <w:t>online</w:t>
      </w:r>
      <w:r w:rsidRPr="00722364" w:rsidR="005737E8">
        <w:rPr>
          <w:rFonts w:ascii="Calibri" w:hAnsi="Calibri" w:cs="Calibri"/>
          <w:sz w:val="22"/>
          <w:szCs w:val="22"/>
        </w:rPr>
        <w:t>)</w:t>
      </w:r>
      <w:r w:rsidRPr="00722364" w:rsidR="00DB7AF6">
        <w:rPr>
          <w:rFonts w:ascii="Calibri" w:hAnsi="Calibri" w:cs="Calibri"/>
          <w:sz w:val="22"/>
          <w:szCs w:val="22"/>
        </w:rPr>
        <w:t xml:space="preserve"> invult bij de aanvraag van een dienst </w:t>
      </w:r>
      <w:r w:rsidRPr="00722364" w:rsidR="00F11DBC">
        <w:rPr>
          <w:rFonts w:ascii="Calibri" w:hAnsi="Calibri" w:cs="Calibri"/>
          <w:sz w:val="22"/>
          <w:szCs w:val="22"/>
        </w:rPr>
        <w:t>bij</w:t>
      </w:r>
      <w:r w:rsidRPr="00722364" w:rsidR="005737E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22364" w:rsidR="005737E8">
        <w:rPr>
          <w:rFonts w:ascii="Calibri" w:hAnsi="Calibri" w:cs="Calibri"/>
          <w:sz w:val="22"/>
          <w:szCs w:val="22"/>
        </w:rPr>
        <w:t>VIPaws</w:t>
      </w:r>
      <w:proofErr w:type="spellEnd"/>
      <w:r w:rsidRPr="00722364" w:rsidR="005737E8">
        <w:rPr>
          <w:rFonts w:ascii="Calibri" w:hAnsi="Calibri" w:cs="Calibri"/>
          <w:sz w:val="22"/>
          <w:szCs w:val="22"/>
        </w:rPr>
        <w:t>.</w:t>
      </w:r>
    </w:p>
    <w:p w:rsidRPr="00722364" w:rsidR="00722364" w:rsidP="00722364" w:rsidRDefault="00722364" w14:paraId="07C6A74D" w14:textId="77777777">
      <w:pPr>
        <w:pStyle w:val="Geenafstand"/>
        <w:rPr>
          <w:rFonts w:ascii="Calibri" w:hAnsi="Calibri" w:cs="Calibri"/>
          <w:sz w:val="22"/>
          <w:szCs w:val="22"/>
        </w:rPr>
      </w:pPr>
    </w:p>
    <w:p w:rsidRPr="00722364" w:rsidR="00B320FA" w:rsidP="00722364" w:rsidRDefault="006E2860" w14:paraId="797DB684" w14:textId="410724E8">
      <w:pPr>
        <w:pStyle w:val="Geenafstand"/>
        <w:rPr>
          <w:rFonts w:ascii="Calibri" w:hAnsi="Calibri" w:cs="Calibri"/>
          <w:b/>
          <w:bCs/>
          <w:sz w:val="22"/>
          <w:szCs w:val="22"/>
        </w:rPr>
      </w:pPr>
      <w:r w:rsidRPr="00722364">
        <w:rPr>
          <w:rFonts w:ascii="Calibri" w:hAnsi="Calibri" w:cs="Calibri"/>
          <w:b/>
          <w:bCs/>
          <w:sz w:val="22"/>
          <w:szCs w:val="22"/>
        </w:rPr>
        <w:t>Service</w:t>
      </w:r>
      <w:r w:rsidRPr="00722364" w:rsidR="00B24731">
        <w:rPr>
          <w:rFonts w:ascii="Calibri" w:hAnsi="Calibri" w:cs="Calibri"/>
          <w:b/>
          <w:bCs/>
          <w:sz w:val="22"/>
          <w:szCs w:val="22"/>
        </w:rPr>
        <w:t>overeenkomst</w:t>
      </w:r>
      <w:r w:rsidRPr="00722364" w:rsidR="00B320FA">
        <w:rPr>
          <w:rFonts w:ascii="Calibri" w:hAnsi="Calibri" w:cs="Calibri"/>
          <w:b/>
          <w:bCs/>
          <w:sz w:val="22"/>
          <w:szCs w:val="22"/>
        </w:rPr>
        <w:t>:</w:t>
      </w:r>
    </w:p>
    <w:p w:rsidR="00B320FA" w:rsidP="00722364" w:rsidRDefault="00B320FA" w14:paraId="76ACA33B" w14:textId="6BDC6FB8">
      <w:pPr>
        <w:pStyle w:val="Geenafstand"/>
        <w:rPr>
          <w:rFonts w:ascii="Calibri" w:hAnsi="Calibri" w:cs="Calibri"/>
          <w:sz w:val="22"/>
          <w:szCs w:val="22"/>
        </w:rPr>
      </w:pPr>
      <w:r w:rsidRPr="00722364">
        <w:rPr>
          <w:rFonts w:ascii="Calibri" w:hAnsi="Calibri" w:cs="Calibri"/>
          <w:sz w:val="22"/>
          <w:szCs w:val="22"/>
        </w:rPr>
        <w:t>De overeenkomst tussen</w:t>
      </w:r>
      <w:r w:rsidRPr="00722364" w:rsidR="00E0603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22364" w:rsidR="001277E6">
        <w:rPr>
          <w:rFonts w:ascii="Calibri" w:hAnsi="Calibri" w:cs="Calibri"/>
          <w:sz w:val="22"/>
          <w:szCs w:val="22"/>
        </w:rPr>
        <w:t>VIPaws</w:t>
      </w:r>
      <w:proofErr w:type="spellEnd"/>
      <w:r w:rsidRPr="00722364" w:rsidR="00E06030">
        <w:rPr>
          <w:rFonts w:ascii="Calibri" w:hAnsi="Calibri" w:cs="Calibri"/>
          <w:sz w:val="22"/>
          <w:szCs w:val="22"/>
        </w:rPr>
        <w:t xml:space="preserve"> </w:t>
      </w:r>
      <w:r w:rsidRPr="00722364">
        <w:rPr>
          <w:rFonts w:ascii="Calibri" w:hAnsi="Calibri" w:cs="Calibri"/>
          <w:sz w:val="22"/>
          <w:szCs w:val="22"/>
        </w:rPr>
        <w:t xml:space="preserve">en de opdrachtgever, waarbij </w:t>
      </w:r>
      <w:proofErr w:type="spellStart"/>
      <w:r w:rsidRPr="00722364" w:rsidR="00E06030">
        <w:rPr>
          <w:rFonts w:ascii="Calibri" w:hAnsi="Calibri" w:cs="Calibri"/>
          <w:sz w:val="22"/>
          <w:szCs w:val="22"/>
        </w:rPr>
        <w:t>VIPaws</w:t>
      </w:r>
      <w:proofErr w:type="spellEnd"/>
      <w:r w:rsidRPr="00722364">
        <w:rPr>
          <w:rFonts w:ascii="Calibri" w:hAnsi="Calibri" w:cs="Calibri"/>
          <w:sz w:val="22"/>
          <w:szCs w:val="22"/>
        </w:rPr>
        <w:t xml:space="preserve"> de hond</w:t>
      </w:r>
      <w:r w:rsidRPr="00722364" w:rsidR="00B66D95">
        <w:rPr>
          <w:rFonts w:ascii="Calibri" w:hAnsi="Calibri" w:cs="Calibri"/>
          <w:sz w:val="22"/>
          <w:szCs w:val="22"/>
        </w:rPr>
        <w:t>(en)</w:t>
      </w:r>
      <w:r w:rsidRPr="00722364">
        <w:rPr>
          <w:rFonts w:ascii="Calibri" w:hAnsi="Calibri" w:cs="Calibri"/>
          <w:sz w:val="22"/>
          <w:szCs w:val="22"/>
        </w:rPr>
        <w:t xml:space="preserve"> van de opdrachtgever op de overeengekomen dag(en) uitlaat</w:t>
      </w:r>
      <w:r w:rsidRPr="00722364" w:rsidR="00B66D95">
        <w:rPr>
          <w:rFonts w:ascii="Calibri" w:hAnsi="Calibri" w:cs="Calibri"/>
          <w:sz w:val="22"/>
          <w:szCs w:val="22"/>
        </w:rPr>
        <w:t xml:space="preserve"> en/of opvangt</w:t>
      </w:r>
      <w:r w:rsidRPr="00722364">
        <w:rPr>
          <w:rFonts w:ascii="Calibri" w:hAnsi="Calibri" w:cs="Calibri"/>
          <w:sz w:val="22"/>
          <w:szCs w:val="22"/>
        </w:rPr>
        <w:t xml:space="preserve"> </w:t>
      </w:r>
      <w:r w:rsidRPr="00722364" w:rsidR="00B66D95">
        <w:rPr>
          <w:rFonts w:ascii="Calibri" w:hAnsi="Calibri" w:cs="Calibri"/>
          <w:sz w:val="22"/>
          <w:szCs w:val="22"/>
        </w:rPr>
        <w:t>tegen e</w:t>
      </w:r>
      <w:r w:rsidRPr="00722364">
        <w:rPr>
          <w:rFonts w:ascii="Calibri" w:hAnsi="Calibri" w:cs="Calibri"/>
          <w:sz w:val="22"/>
          <w:szCs w:val="22"/>
        </w:rPr>
        <w:t>en</w:t>
      </w:r>
      <w:r w:rsidRPr="00722364" w:rsidR="00E06030">
        <w:rPr>
          <w:rFonts w:ascii="Calibri" w:hAnsi="Calibri" w:cs="Calibri"/>
          <w:sz w:val="22"/>
          <w:szCs w:val="22"/>
        </w:rPr>
        <w:t xml:space="preserve"> </w:t>
      </w:r>
      <w:r w:rsidRPr="00722364">
        <w:rPr>
          <w:rFonts w:ascii="Calibri" w:hAnsi="Calibri" w:cs="Calibri"/>
          <w:sz w:val="22"/>
          <w:szCs w:val="22"/>
        </w:rPr>
        <w:t>door de opdrachtgever te betalen vergoeding.</w:t>
      </w:r>
    </w:p>
    <w:p w:rsidRPr="00722364" w:rsidR="00722364" w:rsidP="00722364" w:rsidRDefault="00722364" w14:paraId="6924769C" w14:textId="77777777">
      <w:pPr>
        <w:pStyle w:val="Geenafstand"/>
        <w:rPr>
          <w:rFonts w:ascii="Calibri" w:hAnsi="Calibri" w:cs="Calibri"/>
          <w:sz w:val="22"/>
          <w:szCs w:val="22"/>
        </w:rPr>
      </w:pPr>
    </w:p>
    <w:p w:rsidRPr="00722364" w:rsidR="00B320FA" w:rsidP="00722364" w:rsidRDefault="00B320FA" w14:paraId="57FF0E56" w14:textId="77777777">
      <w:pPr>
        <w:pStyle w:val="Geenafstand"/>
        <w:rPr>
          <w:rFonts w:ascii="Calibri" w:hAnsi="Calibri" w:cs="Calibri"/>
          <w:b/>
          <w:bCs/>
          <w:sz w:val="22"/>
          <w:szCs w:val="22"/>
        </w:rPr>
      </w:pPr>
      <w:r w:rsidRPr="00722364">
        <w:rPr>
          <w:rFonts w:ascii="Calibri" w:hAnsi="Calibri" w:cs="Calibri"/>
          <w:b/>
          <w:bCs/>
          <w:sz w:val="22"/>
          <w:szCs w:val="22"/>
        </w:rPr>
        <w:t>Hond:</w:t>
      </w:r>
    </w:p>
    <w:p w:rsidRPr="00722364" w:rsidR="00B320FA" w:rsidP="00722364" w:rsidRDefault="00B320FA" w14:paraId="6ED5D57A" w14:textId="627AF5A3">
      <w:pPr>
        <w:pStyle w:val="Geenafstand"/>
        <w:rPr>
          <w:rFonts w:ascii="Calibri" w:hAnsi="Calibri" w:cs="Calibri"/>
          <w:sz w:val="22"/>
          <w:szCs w:val="22"/>
        </w:rPr>
      </w:pPr>
      <w:r w:rsidRPr="00722364">
        <w:rPr>
          <w:rFonts w:ascii="Calibri" w:hAnsi="Calibri" w:cs="Calibri"/>
          <w:sz w:val="22"/>
          <w:szCs w:val="22"/>
        </w:rPr>
        <w:t xml:space="preserve">De hond(en) van de opdrachtgever die door </w:t>
      </w:r>
      <w:proofErr w:type="spellStart"/>
      <w:r w:rsidRPr="00722364" w:rsidR="001277E6">
        <w:rPr>
          <w:rFonts w:ascii="Calibri" w:hAnsi="Calibri" w:cs="Calibri"/>
          <w:sz w:val="22"/>
          <w:szCs w:val="22"/>
        </w:rPr>
        <w:t>VIPaws</w:t>
      </w:r>
      <w:proofErr w:type="spellEnd"/>
      <w:r w:rsidRPr="00722364" w:rsidR="00774DC6">
        <w:rPr>
          <w:rFonts w:ascii="Calibri" w:hAnsi="Calibri" w:cs="Calibri"/>
          <w:sz w:val="22"/>
          <w:szCs w:val="22"/>
        </w:rPr>
        <w:t xml:space="preserve"> wordt</w:t>
      </w:r>
      <w:r w:rsidRPr="00722364">
        <w:rPr>
          <w:rFonts w:ascii="Calibri" w:hAnsi="Calibri" w:cs="Calibri"/>
          <w:sz w:val="22"/>
          <w:szCs w:val="22"/>
        </w:rPr>
        <w:t xml:space="preserve"> uitgelaten</w:t>
      </w:r>
      <w:r w:rsidRPr="00722364" w:rsidR="00774DC6">
        <w:rPr>
          <w:rFonts w:ascii="Calibri" w:hAnsi="Calibri" w:cs="Calibri"/>
          <w:sz w:val="22"/>
          <w:szCs w:val="22"/>
        </w:rPr>
        <w:t xml:space="preserve"> en/of opgevangen</w:t>
      </w:r>
      <w:r w:rsidRPr="00722364">
        <w:rPr>
          <w:rFonts w:ascii="Calibri" w:hAnsi="Calibri" w:cs="Calibri"/>
          <w:sz w:val="22"/>
          <w:szCs w:val="22"/>
        </w:rPr>
        <w:t>.</w:t>
      </w:r>
    </w:p>
    <w:p w:rsidRPr="00DE5076" w:rsidR="009B55F9" w:rsidP="00B320FA" w:rsidRDefault="009B55F9" w14:paraId="3F3D9990" w14:textId="77777777">
      <w:pPr>
        <w:rPr>
          <w:rFonts w:ascii="Calibri" w:hAnsi="Calibri" w:cs="Calibri"/>
          <w:sz w:val="22"/>
          <w:szCs w:val="22"/>
        </w:rPr>
      </w:pPr>
    </w:p>
    <w:p w:rsidRPr="00EB19F0" w:rsidR="00B320FA" w:rsidP="00774DC6" w:rsidRDefault="00B320FA" w14:paraId="1C6B9A2A" w14:textId="7480881D">
      <w:pPr>
        <w:pStyle w:val="Kop2"/>
        <w:rPr>
          <w:color w:val="7F7F7F" w:themeColor="text1" w:themeTint="80"/>
        </w:rPr>
      </w:pPr>
      <w:r w:rsidRPr="00EB19F0">
        <w:rPr>
          <w:color w:val="7F7F7F" w:themeColor="text1" w:themeTint="80"/>
        </w:rPr>
        <w:t>2</w:t>
      </w:r>
      <w:r w:rsidRPr="00EB19F0" w:rsidR="0014314A">
        <w:rPr>
          <w:color w:val="7F7F7F" w:themeColor="text1" w:themeTint="80"/>
        </w:rPr>
        <w:t xml:space="preserve">. </w:t>
      </w:r>
      <w:r w:rsidRPr="00EB19F0" w:rsidR="006C5846">
        <w:rPr>
          <w:color w:val="7F7F7F" w:themeColor="text1" w:themeTint="80"/>
        </w:rPr>
        <w:t>Geldigheid</w:t>
      </w:r>
    </w:p>
    <w:p w:rsidR="00B320FA" w:rsidP="00B320FA" w:rsidRDefault="00B320FA" w14:paraId="60FAC8EE" w14:textId="63549F1D">
      <w:pPr>
        <w:rPr>
          <w:rFonts w:ascii="Calibri" w:hAnsi="Calibri" w:cs="Calibri"/>
          <w:sz w:val="22"/>
          <w:szCs w:val="22"/>
        </w:rPr>
      </w:pPr>
      <w:r w:rsidRPr="00DE5076">
        <w:rPr>
          <w:rFonts w:ascii="Calibri" w:hAnsi="Calibri" w:cs="Calibri"/>
          <w:sz w:val="22"/>
          <w:szCs w:val="22"/>
        </w:rPr>
        <w:t>1. Deze voorwaarden zijn van toepassing op alle opdrachten tussen de</w:t>
      </w:r>
      <w:r w:rsidR="004C2BDB">
        <w:rPr>
          <w:rFonts w:ascii="Calibri" w:hAnsi="Calibri" w:cs="Calibri"/>
          <w:sz w:val="22"/>
          <w:szCs w:val="22"/>
        </w:rPr>
        <w:t xml:space="preserve"> </w:t>
      </w:r>
      <w:r w:rsidRPr="00DE5076">
        <w:rPr>
          <w:rFonts w:ascii="Calibri" w:hAnsi="Calibri" w:cs="Calibri"/>
          <w:sz w:val="22"/>
          <w:szCs w:val="22"/>
        </w:rPr>
        <w:t xml:space="preserve">opdrachtgever en </w:t>
      </w:r>
      <w:proofErr w:type="spellStart"/>
      <w:r w:rsidRPr="00DE5076" w:rsidR="00473D83">
        <w:rPr>
          <w:rFonts w:ascii="Calibri" w:hAnsi="Calibri" w:cs="Calibri"/>
          <w:sz w:val="22"/>
          <w:szCs w:val="22"/>
        </w:rPr>
        <w:t>VIPaws</w:t>
      </w:r>
      <w:proofErr w:type="spellEnd"/>
      <w:r w:rsidRPr="00DE5076">
        <w:rPr>
          <w:rFonts w:ascii="Calibri" w:hAnsi="Calibri" w:cs="Calibri"/>
          <w:sz w:val="22"/>
          <w:szCs w:val="22"/>
        </w:rPr>
        <w:t>, tenzij de werkzaamheden tijdelijk worden</w:t>
      </w:r>
      <w:r w:rsidR="004C2BDB">
        <w:rPr>
          <w:rFonts w:ascii="Calibri" w:hAnsi="Calibri" w:cs="Calibri"/>
          <w:sz w:val="22"/>
          <w:szCs w:val="22"/>
        </w:rPr>
        <w:t xml:space="preserve"> </w:t>
      </w:r>
      <w:r w:rsidRPr="00DE5076">
        <w:rPr>
          <w:rFonts w:ascii="Calibri" w:hAnsi="Calibri" w:cs="Calibri"/>
          <w:sz w:val="22"/>
          <w:szCs w:val="22"/>
        </w:rPr>
        <w:t>overgenomen door een vervanger (bijvoorbeeld tijdens vakantie of ziekte). De</w:t>
      </w:r>
      <w:r w:rsidR="004C2BDB">
        <w:rPr>
          <w:rFonts w:ascii="Calibri" w:hAnsi="Calibri" w:cs="Calibri"/>
          <w:sz w:val="22"/>
          <w:szCs w:val="22"/>
        </w:rPr>
        <w:t xml:space="preserve"> </w:t>
      </w:r>
      <w:r w:rsidRPr="00DE5076">
        <w:rPr>
          <w:rFonts w:ascii="Calibri" w:hAnsi="Calibri" w:cs="Calibri"/>
          <w:sz w:val="22"/>
          <w:szCs w:val="22"/>
        </w:rPr>
        <w:t>opdrachtgever wordt hiervan tijdig op de hoogte gesteld.</w:t>
      </w:r>
    </w:p>
    <w:p w:rsidR="006939DE" w:rsidP="00B320FA" w:rsidRDefault="006939DE" w14:paraId="2A49DA9B" w14:textId="0A17DB8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</w:t>
      </w:r>
      <w:r w:rsidR="0047211B">
        <w:rPr>
          <w:rFonts w:ascii="Calibri" w:hAnsi="Calibri" w:cs="Calibri"/>
          <w:sz w:val="22"/>
          <w:szCs w:val="22"/>
        </w:rPr>
        <w:t xml:space="preserve">Er kan alleen van deze voorwaarden worden afgeweken wanneer </w:t>
      </w:r>
      <w:r w:rsidR="00FA5676">
        <w:rPr>
          <w:rFonts w:ascii="Calibri" w:hAnsi="Calibri" w:cs="Calibri"/>
          <w:sz w:val="22"/>
          <w:szCs w:val="22"/>
        </w:rPr>
        <w:t xml:space="preserve">opdrachtgever en </w:t>
      </w:r>
      <w:proofErr w:type="spellStart"/>
      <w:r w:rsidR="00781A99">
        <w:rPr>
          <w:rFonts w:ascii="Calibri" w:hAnsi="Calibri" w:cs="Calibri"/>
          <w:sz w:val="22"/>
          <w:szCs w:val="22"/>
        </w:rPr>
        <w:t>VIPaws</w:t>
      </w:r>
      <w:proofErr w:type="spellEnd"/>
      <w:r w:rsidR="0047211B">
        <w:rPr>
          <w:rFonts w:ascii="Calibri" w:hAnsi="Calibri" w:cs="Calibri"/>
          <w:sz w:val="22"/>
          <w:szCs w:val="22"/>
        </w:rPr>
        <w:t xml:space="preserve"> dit met elkaar overeenkomen</w:t>
      </w:r>
      <w:r w:rsidR="00FA5676">
        <w:rPr>
          <w:rFonts w:ascii="Calibri" w:hAnsi="Calibri" w:cs="Calibri"/>
          <w:sz w:val="22"/>
          <w:szCs w:val="22"/>
        </w:rPr>
        <w:t xml:space="preserve"> en dat schriftelijk vastleggen.</w:t>
      </w:r>
    </w:p>
    <w:p w:rsidRPr="00DE5076" w:rsidR="005C6215" w:rsidP="00B320FA" w:rsidRDefault="00FA5676" w14:paraId="10AA9DCC" w14:textId="3B18BD0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5C6215">
        <w:rPr>
          <w:rFonts w:ascii="Calibri" w:hAnsi="Calibri" w:cs="Calibri"/>
          <w:sz w:val="22"/>
          <w:szCs w:val="22"/>
        </w:rPr>
        <w:t xml:space="preserve">. </w:t>
      </w:r>
      <w:r w:rsidRPr="00686E54" w:rsidR="00686E54">
        <w:rPr>
          <w:rFonts w:ascii="Calibri" w:hAnsi="Calibri" w:cs="Calibri"/>
          <w:sz w:val="22"/>
          <w:szCs w:val="22"/>
        </w:rPr>
        <w:t>Als een onderdeel van deze voorwaarden niet geldig blijkt, blijven de andere delen gewoon geldig.</w:t>
      </w:r>
    </w:p>
    <w:p w:rsidR="009B55F9" w:rsidP="00B320FA" w:rsidRDefault="00847570" w14:paraId="7DDE3DAE" w14:textId="3DC11D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 w:rsidRPr="00DE5076" w:rsidR="00B320FA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DE5076" w:rsidR="001277E6">
        <w:rPr>
          <w:rFonts w:ascii="Calibri" w:hAnsi="Calibri" w:cs="Calibri"/>
          <w:sz w:val="22"/>
          <w:szCs w:val="22"/>
        </w:rPr>
        <w:t>VIPaws</w:t>
      </w:r>
      <w:proofErr w:type="spellEnd"/>
      <w:r w:rsidR="004C2BDB">
        <w:rPr>
          <w:rFonts w:ascii="Calibri" w:hAnsi="Calibri" w:cs="Calibri"/>
          <w:sz w:val="22"/>
          <w:szCs w:val="22"/>
        </w:rPr>
        <w:t xml:space="preserve"> </w:t>
      </w:r>
      <w:r w:rsidRPr="00DE5076" w:rsidR="00B320FA">
        <w:rPr>
          <w:rFonts w:ascii="Calibri" w:hAnsi="Calibri" w:cs="Calibri"/>
          <w:sz w:val="22"/>
          <w:szCs w:val="22"/>
        </w:rPr>
        <w:t>behoudt zich het recht voor de algemene voorwaarden en</w:t>
      </w:r>
      <w:r w:rsidR="004C2BDB">
        <w:rPr>
          <w:rFonts w:ascii="Calibri" w:hAnsi="Calibri" w:cs="Calibri"/>
          <w:sz w:val="22"/>
          <w:szCs w:val="22"/>
        </w:rPr>
        <w:t xml:space="preserve"> </w:t>
      </w:r>
      <w:r w:rsidRPr="00DE5076" w:rsidR="00B320FA">
        <w:rPr>
          <w:rFonts w:ascii="Calibri" w:hAnsi="Calibri" w:cs="Calibri"/>
          <w:sz w:val="22"/>
          <w:szCs w:val="22"/>
        </w:rPr>
        <w:t>tarieven te allen tijde te wijzigen. Na wijziging kan de opdrachtgever geen</w:t>
      </w:r>
      <w:r w:rsidR="004C2BDB">
        <w:rPr>
          <w:rFonts w:ascii="Calibri" w:hAnsi="Calibri" w:cs="Calibri"/>
          <w:sz w:val="22"/>
          <w:szCs w:val="22"/>
        </w:rPr>
        <w:t xml:space="preserve"> </w:t>
      </w:r>
      <w:r w:rsidRPr="00DE5076" w:rsidR="00B320FA">
        <w:rPr>
          <w:rFonts w:ascii="Calibri" w:hAnsi="Calibri" w:cs="Calibri"/>
          <w:sz w:val="22"/>
          <w:szCs w:val="22"/>
        </w:rPr>
        <w:t>aanspraak maken op eerdere versies.</w:t>
      </w:r>
    </w:p>
    <w:p w:rsidR="00481504" w:rsidP="00B320FA" w:rsidRDefault="00481504" w14:paraId="2669B4FB" w14:textId="77777777">
      <w:pPr>
        <w:rPr>
          <w:rFonts w:ascii="Calibri" w:hAnsi="Calibri" w:cs="Calibri"/>
          <w:sz w:val="22"/>
          <w:szCs w:val="22"/>
        </w:rPr>
      </w:pPr>
    </w:p>
    <w:p w:rsidRPr="00EB19F0" w:rsidR="00563D95" w:rsidP="00481504" w:rsidRDefault="00563D95" w14:paraId="574F9D50" w14:textId="0D771EF3">
      <w:pPr>
        <w:pStyle w:val="Kop2"/>
        <w:rPr>
          <w:color w:val="7F7F7F" w:themeColor="text1" w:themeTint="80"/>
        </w:rPr>
      </w:pPr>
      <w:r w:rsidRPr="00EB19F0">
        <w:rPr>
          <w:color w:val="7F7F7F" w:themeColor="text1" w:themeTint="80"/>
        </w:rPr>
        <w:t>3</w:t>
      </w:r>
      <w:r w:rsidRPr="00EB19F0" w:rsidR="0014314A">
        <w:rPr>
          <w:color w:val="7F7F7F" w:themeColor="text1" w:themeTint="80"/>
        </w:rPr>
        <w:t xml:space="preserve">. </w:t>
      </w:r>
      <w:r w:rsidRPr="00EB19F0" w:rsidR="009A1A84">
        <w:rPr>
          <w:color w:val="7F7F7F" w:themeColor="text1" w:themeTint="80"/>
        </w:rPr>
        <w:t>O</w:t>
      </w:r>
      <w:r w:rsidRPr="00EB19F0" w:rsidR="0043475D">
        <w:rPr>
          <w:color w:val="7F7F7F" w:themeColor="text1" w:themeTint="80"/>
        </w:rPr>
        <w:t>vereenkomst</w:t>
      </w:r>
    </w:p>
    <w:p w:rsidR="000A1332" w:rsidP="00B320FA" w:rsidRDefault="009A1A84" w14:paraId="3AEC10EA" w14:textId="2A8BE55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0A1332">
        <w:rPr>
          <w:rFonts w:ascii="Calibri" w:hAnsi="Calibri" w:cs="Calibri"/>
          <w:sz w:val="22"/>
          <w:szCs w:val="22"/>
        </w:rPr>
        <w:t xml:space="preserve">. </w:t>
      </w:r>
      <w:r w:rsidRPr="000A1332" w:rsidR="000A1332">
        <w:rPr>
          <w:rFonts w:ascii="Calibri" w:hAnsi="Calibri" w:cs="Calibri"/>
          <w:sz w:val="22"/>
          <w:szCs w:val="22"/>
        </w:rPr>
        <w:t xml:space="preserve">Zodra </w:t>
      </w:r>
      <w:r w:rsidR="000A1332">
        <w:rPr>
          <w:rFonts w:ascii="Calibri" w:hAnsi="Calibri" w:cs="Calibri"/>
          <w:sz w:val="22"/>
          <w:szCs w:val="22"/>
        </w:rPr>
        <w:t>de opdrachtgever</w:t>
      </w:r>
      <w:r w:rsidRPr="000A1332" w:rsidR="000A1332">
        <w:rPr>
          <w:rFonts w:ascii="Calibri" w:hAnsi="Calibri" w:cs="Calibri"/>
          <w:sz w:val="22"/>
          <w:szCs w:val="22"/>
        </w:rPr>
        <w:t xml:space="preserve"> akkoord gaat met </w:t>
      </w:r>
      <w:r w:rsidR="000A1332">
        <w:rPr>
          <w:rFonts w:ascii="Calibri" w:hAnsi="Calibri" w:cs="Calibri"/>
          <w:sz w:val="22"/>
          <w:szCs w:val="22"/>
        </w:rPr>
        <w:t>het</w:t>
      </w:r>
      <w:r w:rsidRPr="000A1332" w:rsidR="000A1332">
        <w:rPr>
          <w:rFonts w:ascii="Calibri" w:hAnsi="Calibri" w:cs="Calibri"/>
          <w:sz w:val="22"/>
          <w:szCs w:val="22"/>
        </w:rPr>
        <w:t xml:space="preserve"> </w:t>
      </w:r>
      <w:r w:rsidR="0052058F">
        <w:rPr>
          <w:rFonts w:ascii="Calibri" w:hAnsi="Calibri" w:cs="Calibri"/>
          <w:sz w:val="22"/>
          <w:szCs w:val="22"/>
        </w:rPr>
        <w:t>service</w:t>
      </w:r>
      <w:r w:rsidRPr="000A1332" w:rsidR="000A1332">
        <w:rPr>
          <w:rFonts w:ascii="Calibri" w:hAnsi="Calibri" w:cs="Calibri"/>
          <w:sz w:val="22"/>
          <w:szCs w:val="22"/>
        </w:rPr>
        <w:t xml:space="preserve">aanbod en </w:t>
      </w:r>
      <w:r w:rsidR="000A1332">
        <w:rPr>
          <w:rFonts w:ascii="Calibri" w:hAnsi="Calibri" w:cs="Calibri"/>
          <w:sz w:val="22"/>
          <w:szCs w:val="22"/>
        </w:rPr>
        <w:t>d</w:t>
      </w:r>
      <w:r w:rsidRPr="000A1332" w:rsidR="000A1332">
        <w:rPr>
          <w:rFonts w:ascii="Calibri" w:hAnsi="Calibri" w:cs="Calibri"/>
          <w:sz w:val="22"/>
          <w:szCs w:val="22"/>
        </w:rPr>
        <w:t>e voorwaarden</w:t>
      </w:r>
      <w:r w:rsidR="000A1332">
        <w:rPr>
          <w:rFonts w:ascii="Calibri" w:hAnsi="Calibri" w:cs="Calibri"/>
          <w:sz w:val="22"/>
          <w:szCs w:val="22"/>
        </w:rPr>
        <w:t xml:space="preserve"> van </w:t>
      </w:r>
      <w:proofErr w:type="spellStart"/>
      <w:r w:rsidR="000A1332">
        <w:rPr>
          <w:rFonts w:ascii="Calibri" w:hAnsi="Calibri" w:cs="Calibri"/>
          <w:sz w:val="22"/>
          <w:szCs w:val="22"/>
        </w:rPr>
        <w:t>VIPaws</w:t>
      </w:r>
      <w:proofErr w:type="spellEnd"/>
      <w:r w:rsidRPr="000A1332" w:rsidR="000A1332">
        <w:rPr>
          <w:rFonts w:ascii="Calibri" w:hAnsi="Calibri" w:cs="Calibri"/>
          <w:sz w:val="22"/>
          <w:szCs w:val="22"/>
        </w:rPr>
        <w:t>, is er een overeenkomst.</w:t>
      </w:r>
    </w:p>
    <w:p w:rsidR="00CF4EDA" w:rsidP="00B320FA" w:rsidRDefault="009A1A84" w14:paraId="31D8332D" w14:textId="528A547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="00CF4EDA">
        <w:rPr>
          <w:rFonts w:ascii="Calibri" w:hAnsi="Calibri" w:cs="Calibri"/>
          <w:sz w:val="22"/>
          <w:szCs w:val="22"/>
        </w:rPr>
        <w:t>.</w:t>
      </w:r>
      <w:r w:rsidR="007C720D">
        <w:rPr>
          <w:rFonts w:ascii="Calibri" w:hAnsi="Calibri" w:cs="Calibri"/>
          <w:sz w:val="22"/>
          <w:szCs w:val="22"/>
        </w:rPr>
        <w:t xml:space="preserve"> Een</w:t>
      </w:r>
      <w:r w:rsidR="00CF4EDA">
        <w:rPr>
          <w:rFonts w:ascii="Calibri" w:hAnsi="Calibri" w:cs="Calibri"/>
          <w:sz w:val="22"/>
          <w:szCs w:val="22"/>
        </w:rPr>
        <w:t xml:space="preserve"> service</w:t>
      </w:r>
      <w:r w:rsidR="007C720D">
        <w:rPr>
          <w:rFonts w:ascii="Calibri" w:hAnsi="Calibri" w:cs="Calibri"/>
          <w:sz w:val="22"/>
          <w:szCs w:val="22"/>
        </w:rPr>
        <w:t xml:space="preserve">aanbod van </w:t>
      </w:r>
      <w:proofErr w:type="spellStart"/>
      <w:r w:rsidR="007C720D">
        <w:rPr>
          <w:rFonts w:ascii="Calibri" w:hAnsi="Calibri" w:cs="Calibri"/>
          <w:sz w:val="22"/>
          <w:szCs w:val="22"/>
        </w:rPr>
        <w:t>VIPaws</w:t>
      </w:r>
      <w:proofErr w:type="spellEnd"/>
      <w:r w:rsidR="00CF4EDA">
        <w:rPr>
          <w:rFonts w:ascii="Calibri" w:hAnsi="Calibri" w:cs="Calibri"/>
          <w:sz w:val="22"/>
          <w:szCs w:val="22"/>
        </w:rPr>
        <w:t xml:space="preserve"> is</w:t>
      </w:r>
      <w:r w:rsidR="007C720D">
        <w:rPr>
          <w:rFonts w:ascii="Calibri" w:hAnsi="Calibri" w:cs="Calibri"/>
          <w:sz w:val="22"/>
          <w:szCs w:val="22"/>
        </w:rPr>
        <w:t xml:space="preserve"> pas</w:t>
      </w:r>
      <w:r w:rsidR="00CF4EDA">
        <w:rPr>
          <w:rFonts w:ascii="Calibri" w:hAnsi="Calibri" w:cs="Calibri"/>
          <w:sz w:val="22"/>
          <w:szCs w:val="22"/>
        </w:rPr>
        <w:t xml:space="preserve"> definitief wanneer </w:t>
      </w:r>
      <w:r w:rsidR="006730CE">
        <w:rPr>
          <w:rFonts w:ascii="Calibri" w:hAnsi="Calibri" w:cs="Calibri"/>
          <w:sz w:val="22"/>
          <w:szCs w:val="22"/>
        </w:rPr>
        <w:t xml:space="preserve">de opdrachtgever dit schriftelijk aan </w:t>
      </w:r>
      <w:proofErr w:type="spellStart"/>
      <w:r w:rsidR="0047474A">
        <w:rPr>
          <w:rFonts w:ascii="Calibri" w:hAnsi="Calibri" w:cs="Calibri"/>
          <w:sz w:val="22"/>
          <w:szCs w:val="22"/>
        </w:rPr>
        <w:t>VIPaws</w:t>
      </w:r>
      <w:proofErr w:type="spellEnd"/>
      <w:r w:rsidR="0047474A">
        <w:rPr>
          <w:rFonts w:ascii="Calibri" w:hAnsi="Calibri" w:cs="Calibri"/>
          <w:sz w:val="22"/>
          <w:szCs w:val="22"/>
        </w:rPr>
        <w:t xml:space="preserve"> heeft bevestigd</w:t>
      </w:r>
      <w:r w:rsidR="00CE57C8">
        <w:rPr>
          <w:rFonts w:ascii="Calibri" w:hAnsi="Calibri" w:cs="Calibri"/>
          <w:sz w:val="22"/>
          <w:szCs w:val="22"/>
        </w:rPr>
        <w:t xml:space="preserve">. Dit kan zowel </w:t>
      </w:r>
      <w:proofErr w:type="gramStart"/>
      <w:r w:rsidR="00CE57C8">
        <w:rPr>
          <w:rFonts w:ascii="Calibri" w:hAnsi="Calibri" w:cs="Calibri"/>
          <w:sz w:val="22"/>
          <w:szCs w:val="22"/>
        </w:rPr>
        <w:t>middels</w:t>
      </w:r>
      <w:proofErr w:type="gramEnd"/>
      <w:r w:rsidR="00CE57C8">
        <w:rPr>
          <w:rFonts w:ascii="Calibri" w:hAnsi="Calibri" w:cs="Calibri"/>
          <w:sz w:val="22"/>
          <w:szCs w:val="22"/>
        </w:rPr>
        <w:t xml:space="preserve"> een ingevulde en ondertekend</w:t>
      </w:r>
      <w:r>
        <w:rPr>
          <w:rFonts w:ascii="Calibri" w:hAnsi="Calibri" w:cs="Calibri"/>
          <w:sz w:val="22"/>
          <w:szCs w:val="22"/>
        </w:rPr>
        <w:t>e</w:t>
      </w:r>
      <w:r w:rsidR="00CE57C8">
        <w:rPr>
          <w:rFonts w:ascii="Calibri" w:hAnsi="Calibri" w:cs="Calibri"/>
          <w:sz w:val="22"/>
          <w:szCs w:val="22"/>
        </w:rPr>
        <w:t xml:space="preserve"> serviceovereenkomst als </w:t>
      </w:r>
      <w:r w:rsidR="00F12042">
        <w:rPr>
          <w:rFonts w:ascii="Calibri" w:hAnsi="Calibri" w:cs="Calibri"/>
          <w:sz w:val="22"/>
          <w:szCs w:val="22"/>
        </w:rPr>
        <w:t xml:space="preserve">in </w:t>
      </w:r>
      <w:r w:rsidR="00816982">
        <w:rPr>
          <w:rFonts w:ascii="Calibri" w:hAnsi="Calibri" w:cs="Calibri"/>
          <w:sz w:val="22"/>
          <w:szCs w:val="22"/>
        </w:rPr>
        <w:t>een email worden bevestigd.</w:t>
      </w:r>
    </w:p>
    <w:p w:rsidR="00A6025D" w:rsidP="00B320FA" w:rsidRDefault="009A1A84" w14:paraId="6DBDC416" w14:textId="51BCB6A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3</w:t>
      </w:r>
      <w:r w:rsidR="00A6025D">
        <w:rPr>
          <w:rFonts w:ascii="Calibri" w:hAnsi="Calibri" w:cs="Calibri"/>
          <w:sz w:val="22"/>
          <w:szCs w:val="22"/>
        </w:rPr>
        <w:t xml:space="preserve">. </w:t>
      </w:r>
      <w:r w:rsidRPr="00A6025D" w:rsidR="00A6025D">
        <w:rPr>
          <w:rFonts w:ascii="Calibri" w:hAnsi="Calibri" w:cs="Calibri"/>
          <w:sz w:val="22"/>
          <w:szCs w:val="22"/>
        </w:rPr>
        <w:t xml:space="preserve">De inhoud van </w:t>
      </w:r>
      <w:r w:rsidR="00A03C67">
        <w:rPr>
          <w:rFonts w:ascii="Calibri" w:hAnsi="Calibri" w:cs="Calibri"/>
          <w:sz w:val="22"/>
          <w:szCs w:val="22"/>
        </w:rPr>
        <w:t>het</w:t>
      </w:r>
      <w:r w:rsidRPr="00A6025D" w:rsidR="00A6025D">
        <w:rPr>
          <w:rFonts w:ascii="Calibri" w:hAnsi="Calibri" w:cs="Calibri"/>
          <w:sz w:val="22"/>
          <w:szCs w:val="22"/>
        </w:rPr>
        <w:t xml:space="preserve"> </w:t>
      </w:r>
      <w:r w:rsidR="00A03C67">
        <w:rPr>
          <w:rFonts w:ascii="Calibri" w:hAnsi="Calibri" w:cs="Calibri"/>
          <w:sz w:val="22"/>
          <w:szCs w:val="22"/>
        </w:rPr>
        <w:t>service</w:t>
      </w:r>
      <w:r w:rsidRPr="00A6025D" w:rsidR="00A6025D">
        <w:rPr>
          <w:rFonts w:ascii="Calibri" w:hAnsi="Calibri" w:cs="Calibri"/>
          <w:sz w:val="22"/>
          <w:szCs w:val="22"/>
        </w:rPr>
        <w:t xml:space="preserve">aanbod </w:t>
      </w:r>
      <w:r w:rsidR="00A03C67">
        <w:rPr>
          <w:rFonts w:ascii="Calibri" w:hAnsi="Calibri" w:cs="Calibri"/>
          <w:sz w:val="22"/>
          <w:szCs w:val="22"/>
        </w:rPr>
        <w:t xml:space="preserve">van </w:t>
      </w:r>
      <w:proofErr w:type="spellStart"/>
      <w:r w:rsidR="00A03C67">
        <w:rPr>
          <w:rFonts w:ascii="Calibri" w:hAnsi="Calibri" w:cs="Calibri"/>
          <w:sz w:val="22"/>
          <w:szCs w:val="22"/>
        </w:rPr>
        <w:t>VIPaws</w:t>
      </w:r>
      <w:proofErr w:type="spellEnd"/>
      <w:r w:rsidR="00A03C67">
        <w:rPr>
          <w:rFonts w:ascii="Calibri" w:hAnsi="Calibri" w:cs="Calibri"/>
          <w:sz w:val="22"/>
          <w:szCs w:val="22"/>
        </w:rPr>
        <w:t xml:space="preserve"> </w:t>
      </w:r>
      <w:r w:rsidRPr="00A6025D" w:rsidR="00A6025D">
        <w:rPr>
          <w:rFonts w:ascii="Calibri" w:hAnsi="Calibri" w:cs="Calibri"/>
          <w:sz w:val="22"/>
          <w:szCs w:val="22"/>
        </w:rPr>
        <w:t>is een zo goed mogelijke beschrijving van de dienst, maar is indicatief (geen garantie).</w:t>
      </w:r>
    </w:p>
    <w:p w:rsidR="00F234E1" w:rsidP="00B320FA" w:rsidRDefault="009A1A84" w14:paraId="4BA538E5" w14:textId="660995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 w:rsidR="00AA69E9">
        <w:rPr>
          <w:rFonts w:ascii="Calibri" w:hAnsi="Calibri" w:cs="Calibri"/>
          <w:sz w:val="22"/>
          <w:szCs w:val="22"/>
        </w:rPr>
        <w:t xml:space="preserve">. Opdrachtgever en </w:t>
      </w:r>
      <w:proofErr w:type="spellStart"/>
      <w:r w:rsidR="00AA69E9">
        <w:rPr>
          <w:rFonts w:ascii="Calibri" w:hAnsi="Calibri" w:cs="Calibri"/>
          <w:sz w:val="22"/>
          <w:szCs w:val="22"/>
        </w:rPr>
        <w:t>VIPaws</w:t>
      </w:r>
      <w:proofErr w:type="spellEnd"/>
      <w:r w:rsidR="00AA69E9">
        <w:rPr>
          <w:rFonts w:ascii="Calibri" w:hAnsi="Calibri" w:cs="Calibri"/>
          <w:sz w:val="22"/>
          <w:szCs w:val="22"/>
        </w:rPr>
        <w:t xml:space="preserve"> behouden zich beiden het recht voor om de overeenkomst binnen vijf werkdagen te herroepen.</w:t>
      </w:r>
    </w:p>
    <w:p w:rsidR="004E1A72" w:rsidP="00B320FA" w:rsidRDefault="00801465" w14:paraId="78908238" w14:textId="78D3F6C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5. </w:t>
      </w:r>
      <w:r w:rsidRPr="004E1A72" w:rsidR="004E1A72">
        <w:rPr>
          <w:rFonts w:ascii="Calibri" w:hAnsi="Calibri" w:cs="Calibri"/>
          <w:sz w:val="22"/>
          <w:szCs w:val="22"/>
        </w:rPr>
        <w:t xml:space="preserve">Als </w:t>
      </w:r>
      <w:r>
        <w:rPr>
          <w:rFonts w:ascii="Calibri" w:hAnsi="Calibri" w:cs="Calibri"/>
          <w:sz w:val="22"/>
          <w:szCs w:val="22"/>
        </w:rPr>
        <w:t>de opdrachtgever</w:t>
      </w:r>
      <w:r w:rsidRPr="004E1A72" w:rsidR="004E1A7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de overeenkomst</w:t>
      </w:r>
      <w:r w:rsidR="00582078">
        <w:rPr>
          <w:rFonts w:ascii="Calibri" w:hAnsi="Calibri" w:cs="Calibri"/>
          <w:sz w:val="22"/>
          <w:szCs w:val="22"/>
        </w:rPr>
        <w:t xml:space="preserve"> herroept, dan worden </w:t>
      </w:r>
      <w:r w:rsidRPr="004E1A72" w:rsidR="004E1A72">
        <w:rPr>
          <w:rFonts w:ascii="Calibri" w:hAnsi="Calibri" w:cs="Calibri"/>
          <w:sz w:val="22"/>
          <w:szCs w:val="22"/>
        </w:rPr>
        <w:t>eventueel</w:t>
      </w:r>
      <w:r w:rsidR="00582078">
        <w:rPr>
          <w:rFonts w:ascii="Calibri" w:hAnsi="Calibri" w:cs="Calibri"/>
          <w:sz w:val="22"/>
          <w:szCs w:val="22"/>
        </w:rPr>
        <w:t xml:space="preserve"> vooraf</w:t>
      </w:r>
      <w:r w:rsidRPr="004E1A72" w:rsidR="004E1A72">
        <w:rPr>
          <w:rFonts w:ascii="Calibri" w:hAnsi="Calibri" w:cs="Calibri"/>
          <w:sz w:val="22"/>
          <w:szCs w:val="22"/>
        </w:rPr>
        <w:t xml:space="preserve"> gemaakte kosten</w:t>
      </w:r>
      <w:r w:rsidR="00582078">
        <w:rPr>
          <w:rFonts w:ascii="Calibri" w:hAnsi="Calibri" w:cs="Calibri"/>
          <w:sz w:val="22"/>
          <w:szCs w:val="22"/>
        </w:rPr>
        <w:t xml:space="preserve"> door </w:t>
      </w:r>
      <w:proofErr w:type="spellStart"/>
      <w:r w:rsidR="00582078">
        <w:rPr>
          <w:rFonts w:ascii="Calibri" w:hAnsi="Calibri" w:cs="Calibri"/>
          <w:sz w:val="22"/>
          <w:szCs w:val="22"/>
        </w:rPr>
        <w:t>VIPaws</w:t>
      </w:r>
      <w:proofErr w:type="spellEnd"/>
      <w:r w:rsidRPr="004E1A72" w:rsidR="004E1A72">
        <w:rPr>
          <w:rFonts w:ascii="Calibri" w:hAnsi="Calibri" w:cs="Calibri"/>
          <w:sz w:val="22"/>
          <w:szCs w:val="22"/>
        </w:rPr>
        <w:t xml:space="preserve"> in rekening</w:t>
      </w:r>
      <w:r w:rsidR="00582078">
        <w:rPr>
          <w:rFonts w:ascii="Calibri" w:hAnsi="Calibri" w:cs="Calibri"/>
          <w:sz w:val="22"/>
          <w:szCs w:val="22"/>
        </w:rPr>
        <w:t xml:space="preserve"> gebracht</w:t>
      </w:r>
      <w:r w:rsidRPr="004E1A72" w:rsidR="004E1A72">
        <w:rPr>
          <w:rFonts w:ascii="Calibri" w:hAnsi="Calibri" w:cs="Calibri"/>
          <w:sz w:val="22"/>
          <w:szCs w:val="22"/>
        </w:rPr>
        <w:t>.</w:t>
      </w:r>
    </w:p>
    <w:p w:rsidRPr="00DE5076" w:rsidR="00582078" w:rsidP="00B320FA" w:rsidRDefault="00EA6BDC" w14:paraId="3383A042" w14:textId="59C195E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6. </w:t>
      </w:r>
      <w:r w:rsidR="008C1813">
        <w:rPr>
          <w:rFonts w:ascii="Calibri" w:hAnsi="Calibri" w:cs="Calibri"/>
          <w:sz w:val="22"/>
          <w:szCs w:val="22"/>
        </w:rPr>
        <w:t>Als</w:t>
      </w:r>
      <w:r w:rsidR="00755223">
        <w:rPr>
          <w:rFonts w:ascii="Calibri" w:hAnsi="Calibri" w:cs="Calibri"/>
          <w:sz w:val="22"/>
          <w:szCs w:val="22"/>
        </w:rPr>
        <w:t xml:space="preserve"> een overeenkomst binnen vijf werkdagen van kracht gaat</w:t>
      </w:r>
      <w:r w:rsidR="008C1813">
        <w:rPr>
          <w:rFonts w:ascii="Calibri" w:hAnsi="Calibri" w:cs="Calibri"/>
          <w:sz w:val="22"/>
          <w:szCs w:val="22"/>
        </w:rPr>
        <w:t>, dan</w:t>
      </w:r>
      <w:r w:rsidR="00755223">
        <w:rPr>
          <w:rFonts w:ascii="Calibri" w:hAnsi="Calibri" w:cs="Calibri"/>
          <w:sz w:val="22"/>
          <w:szCs w:val="22"/>
        </w:rPr>
        <w:t xml:space="preserve"> </w:t>
      </w:r>
      <w:r w:rsidR="001747B1">
        <w:rPr>
          <w:rFonts w:ascii="Calibri" w:hAnsi="Calibri" w:cs="Calibri"/>
          <w:sz w:val="22"/>
          <w:szCs w:val="22"/>
        </w:rPr>
        <w:t xml:space="preserve">vervalt het herroepingsrecht van de opdrachtgever zodra </w:t>
      </w:r>
      <w:proofErr w:type="spellStart"/>
      <w:r w:rsidRPr="00EA6BDC">
        <w:rPr>
          <w:rFonts w:ascii="Calibri" w:hAnsi="Calibri" w:cs="Calibri"/>
          <w:sz w:val="22"/>
          <w:szCs w:val="22"/>
        </w:rPr>
        <w:t>VIPaw</w:t>
      </w:r>
      <w:r w:rsidR="004D65FF">
        <w:rPr>
          <w:rFonts w:ascii="Calibri" w:hAnsi="Calibri" w:cs="Calibri"/>
          <w:sz w:val="22"/>
          <w:szCs w:val="22"/>
        </w:rPr>
        <w:t>s</w:t>
      </w:r>
      <w:proofErr w:type="spellEnd"/>
      <w:r w:rsidR="004D65FF">
        <w:rPr>
          <w:rFonts w:ascii="Calibri" w:hAnsi="Calibri" w:cs="Calibri"/>
          <w:sz w:val="22"/>
          <w:szCs w:val="22"/>
        </w:rPr>
        <w:t xml:space="preserve"> </w:t>
      </w:r>
      <w:r w:rsidR="001747B1">
        <w:rPr>
          <w:rFonts w:ascii="Calibri" w:hAnsi="Calibri" w:cs="Calibri"/>
          <w:sz w:val="22"/>
          <w:szCs w:val="22"/>
        </w:rPr>
        <w:t xml:space="preserve">met de </w:t>
      </w:r>
      <w:r w:rsidR="008569E3">
        <w:rPr>
          <w:rFonts w:ascii="Calibri" w:hAnsi="Calibri" w:cs="Calibri"/>
          <w:sz w:val="22"/>
          <w:szCs w:val="22"/>
        </w:rPr>
        <w:t>s</w:t>
      </w:r>
      <w:r w:rsidR="008C1813">
        <w:rPr>
          <w:rFonts w:ascii="Calibri" w:hAnsi="Calibri" w:cs="Calibri"/>
          <w:sz w:val="22"/>
          <w:szCs w:val="22"/>
        </w:rPr>
        <w:t>ervice is</w:t>
      </w:r>
      <w:r w:rsidR="008569E3">
        <w:rPr>
          <w:rFonts w:ascii="Calibri" w:hAnsi="Calibri" w:cs="Calibri"/>
          <w:sz w:val="22"/>
          <w:szCs w:val="22"/>
        </w:rPr>
        <w:t xml:space="preserve"> </w:t>
      </w:r>
      <w:r w:rsidRPr="00EA6BDC">
        <w:rPr>
          <w:rFonts w:ascii="Calibri" w:hAnsi="Calibri" w:cs="Calibri"/>
          <w:sz w:val="22"/>
          <w:szCs w:val="22"/>
        </w:rPr>
        <w:t>begonnen.</w:t>
      </w:r>
    </w:p>
    <w:p w:rsidRPr="00DE5076" w:rsidR="007858C4" w:rsidP="00B320FA" w:rsidRDefault="008D28C2" w14:paraId="63583D21" w14:textId="257AD59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</w:t>
      </w:r>
      <w:r w:rsidRPr="00DE5076" w:rsidR="00B320FA">
        <w:rPr>
          <w:rFonts w:ascii="Calibri" w:hAnsi="Calibri" w:cs="Calibri"/>
          <w:sz w:val="22"/>
          <w:szCs w:val="22"/>
        </w:rPr>
        <w:t xml:space="preserve">. Honden die </w:t>
      </w:r>
      <w:r w:rsidR="003A1AFA">
        <w:rPr>
          <w:rFonts w:ascii="Calibri" w:hAnsi="Calibri" w:cs="Calibri"/>
          <w:sz w:val="22"/>
          <w:szCs w:val="22"/>
        </w:rPr>
        <w:t>met</w:t>
      </w:r>
      <w:r w:rsidRPr="00DE5076" w:rsidR="00B320FA">
        <w:rPr>
          <w:rFonts w:ascii="Calibri" w:hAnsi="Calibri" w:cs="Calibri"/>
          <w:sz w:val="22"/>
          <w:szCs w:val="22"/>
        </w:rPr>
        <w:t xml:space="preserve"> de uitlaatservice</w:t>
      </w:r>
      <w:r w:rsidR="003A1AFA">
        <w:rPr>
          <w:rFonts w:ascii="Calibri" w:hAnsi="Calibri" w:cs="Calibri"/>
          <w:sz w:val="22"/>
          <w:szCs w:val="22"/>
        </w:rPr>
        <w:t xml:space="preserve"> meegaan</w:t>
      </w:r>
      <w:r w:rsidRPr="00DE5076" w:rsidR="00B320FA">
        <w:rPr>
          <w:rFonts w:ascii="Calibri" w:hAnsi="Calibri" w:cs="Calibri"/>
          <w:sz w:val="22"/>
          <w:szCs w:val="22"/>
        </w:rPr>
        <w:t xml:space="preserve"> krijgen een penning met naam en</w:t>
      </w:r>
      <w:r w:rsidR="00501087">
        <w:rPr>
          <w:rFonts w:ascii="Calibri" w:hAnsi="Calibri" w:cs="Calibri"/>
          <w:sz w:val="22"/>
          <w:szCs w:val="22"/>
        </w:rPr>
        <w:t xml:space="preserve"> </w:t>
      </w:r>
      <w:r w:rsidRPr="00DE5076" w:rsidR="00B320FA">
        <w:rPr>
          <w:rFonts w:ascii="Calibri" w:hAnsi="Calibri" w:cs="Calibri"/>
          <w:sz w:val="22"/>
          <w:szCs w:val="22"/>
        </w:rPr>
        <w:t xml:space="preserve">telefoonnummer van </w:t>
      </w:r>
      <w:proofErr w:type="spellStart"/>
      <w:r w:rsidRPr="00DE5076" w:rsidR="00473D83">
        <w:rPr>
          <w:rFonts w:ascii="Calibri" w:hAnsi="Calibri" w:cs="Calibri"/>
          <w:sz w:val="22"/>
          <w:szCs w:val="22"/>
        </w:rPr>
        <w:t>VIPaws</w:t>
      </w:r>
      <w:proofErr w:type="spellEnd"/>
      <w:r w:rsidRPr="00DE5076" w:rsidR="00B320FA">
        <w:rPr>
          <w:rFonts w:ascii="Calibri" w:hAnsi="Calibri" w:cs="Calibri"/>
          <w:sz w:val="22"/>
          <w:szCs w:val="22"/>
        </w:rPr>
        <w:t>. De eigenaar is verantwoordelijk voor</w:t>
      </w:r>
      <w:r w:rsidR="00C34263">
        <w:rPr>
          <w:rFonts w:ascii="Calibri" w:hAnsi="Calibri" w:cs="Calibri"/>
          <w:sz w:val="22"/>
          <w:szCs w:val="22"/>
        </w:rPr>
        <w:t xml:space="preserve"> </w:t>
      </w:r>
      <w:r w:rsidRPr="00DE5076" w:rsidR="00B320FA">
        <w:rPr>
          <w:rFonts w:ascii="Calibri" w:hAnsi="Calibri" w:cs="Calibri"/>
          <w:sz w:val="22"/>
          <w:szCs w:val="22"/>
        </w:rPr>
        <w:t>het omdoen van deze penning op de uitlaatdagen. Er geldt een borg van € 10</w:t>
      </w:r>
      <w:r w:rsidR="00426A36">
        <w:rPr>
          <w:rFonts w:ascii="Calibri" w:hAnsi="Calibri" w:cs="Calibri"/>
          <w:sz w:val="22"/>
          <w:szCs w:val="22"/>
        </w:rPr>
        <w:t xml:space="preserve">, waarvoor vooraf een formulier </w:t>
      </w:r>
      <w:r w:rsidR="004C1F7D">
        <w:rPr>
          <w:rFonts w:ascii="Calibri" w:hAnsi="Calibri" w:cs="Calibri"/>
          <w:sz w:val="22"/>
          <w:szCs w:val="22"/>
        </w:rPr>
        <w:t xml:space="preserve">door beide partijen </w:t>
      </w:r>
      <w:r w:rsidR="00426A36">
        <w:rPr>
          <w:rFonts w:ascii="Calibri" w:hAnsi="Calibri" w:cs="Calibri"/>
          <w:sz w:val="22"/>
          <w:szCs w:val="22"/>
        </w:rPr>
        <w:t xml:space="preserve">wordt </w:t>
      </w:r>
      <w:r w:rsidR="004C1F7D">
        <w:rPr>
          <w:rFonts w:ascii="Calibri" w:hAnsi="Calibri" w:cs="Calibri"/>
          <w:sz w:val="22"/>
          <w:szCs w:val="22"/>
        </w:rPr>
        <w:t>ondertekend</w:t>
      </w:r>
      <w:r w:rsidRPr="00DE5076" w:rsidR="00B320FA">
        <w:rPr>
          <w:rFonts w:ascii="Calibri" w:hAnsi="Calibri" w:cs="Calibri"/>
          <w:sz w:val="22"/>
          <w:szCs w:val="22"/>
        </w:rPr>
        <w:t>.</w:t>
      </w:r>
      <w:r w:rsidR="007B68D8">
        <w:rPr>
          <w:rFonts w:ascii="Calibri" w:hAnsi="Calibri" w:cs="Calibri"/>
          <w:sz w:val="22"/>
          <w:szCs w:val="22"/>
        </w:rPr>
        <w:t xml:space="preserve"> Honden die naar de opvang komen krijgen ook een penning, deze blijft in bezit van </w:t>
      </w:r>
      <w:proofErr w:type="spellStart"/>
      <w:r w:rsidR="007B68D8">
        <w:rPr>
          <w:rFonts w:ascii="Calibri" w:hAnsi="Calibri" w:cs="Calibri"/>
          <w:sz w:val="22"/>
          <w:szCs w:val="22"/>
        </w:rPr>
        <w:t>VIPaws</w:t>
      </w:r>
      <w:proofErr w:type="spellEnd"/>
      <w:r w:rsidR="007B68D8">
        <w:rPr>
          <w:rFonts w:ascii="Calibri" w:hAnsi="Calibri" w:cs="Calibri"/>
          <w:sz w:val="22"/>
          <w:szCs w:val="22"/>
        </w:rPr>
        <w:t xml:space="preserve"> en er wordt geen borg voor in rekening gebracht.</w:t>
      </w:r>
    </w:p>
    <w:p w:rsidR="00D058A1" w:rsidP="00B320FA" w:rsidRDefault="008D28C2" w14:paraId="7AB59D03" w14:textId="6F5DD5C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</w:t>
      </w:r>
      <w:r w:rsidRPr="00DE5076" w:rsidR="00B320FA">
        <w:rPr>
          <w:rFonts w:ascii="Calibri" w:hAnsi="Calibri" w:cs="Calibri"/>
          <w:sz w:val="22"/>
          <w:szCs w:val="22"/>
        </w:rPr>
        <w:t>. De prijzen van</w:t>
      </w:r>
      <w:r w:rsidR="00050074">
        <w:rPr>
          <w:rFonts w:ascii="Calibri" w:hAnsi="Calibri" w:cs="Calibri"/>
          <w:sz w:val="22"/>
          <w:szCs w:val="22"/>
        </w:rPr>
        <w:t xml:space="preserve"> de</w:t>
      </w:r>
      <w:r w:rsidR="00D407C8">
        <w:rPr>
          <w:rFonts w:ascii="Calibri" w:hAnsi="Calibri" w:cs="Calibri"/>
          <w:sz w:val="22"/>
          <w:szCs w:val="22"/>
        </w:rPr>
        <w:t xml:space="preserve"> maandabonnementen voor de</w:t>
      </w:r>
      <w:r w:rsidR="00363832">
        <w:rPr>
          <w:rFonts w:ascii="Calibri" w:hAnsi="Calibri" w:cs="Calibri"/>
          <w:sz w:val="22"/>
          <w:szCs w:val="22"/>
        </w:rPr>
        <w:t xml:space="preserve"> uitlaatservice</w:t>
      </w:r>
      <w:r w:rsidR="00050074">
        <w:rPr>
          <w:rFonts w:ascii="Calibri" w:hAnsi="Calibri" w:cs="Calibri"/>
          <w:sz w:val="22"/>
          <w:szCs w:val="22"/>
        </w:rPr>
        <w:t xml:space="preserve"> </w:t>
      </w:r>
      <w:r w:rsidR="00E652EB">
        <w:rPr>
          <w:rFonts w:ascii="Calibri" w:hAnsi="Calibri" w:cs="Calibri"/>
          <w:sz w:val="22"/>
          <w:szCs w:val="22"/>
        </w:rPr>
        <w:t xml:space="preserve">en </w:t>
      </w:r>
      <w:r w:rsidR="00FC4ADF">
        <w:rPr>
          <w:rFonts w:ascii="Calibri" w:hAnsi="Calibri" w:cs="Calibri"/>
          <w:sz w:val="22"/>
          <w:szCs w:val="22"/>
        </w:rPr>
        <w:t xml:space="preserve">dagopvang </w:t>
      </w:r>
      <w:r w:rsidRPr="00DE5076" w:rsidR="00B320FA">
        <w:rPr>
          <w:rFonts w:ascii="Calibri" w:hAnsi="Calibri" w:cs="Calibri"/>
          <w:sz w:val="22"/>
          <w:szCs w:val="22"/>
        </w:rPr>
        <w:t xml:space="preserve">zijn gebaseerd op </w:t>
      </w:r>
      <w:r w:rsidR="006071E3">
        <w:rPr>
          <w:rFonts w:ascii="Calibri" w:hAnsi="Calibri" w:cs="Calibri"/>
          <w:sz w:val="22"/>
          <w:szCs w:val="22"/>
        </w:rPr>
        <w:t>46</w:t>
      </w:r>
      <w:r w:rsidRPr="00DE5076" w:rsidR="00B320FA">
        <w:rPr>
          <w:rFonts w:ascii="Calibri" w:hAnsi="Calibri" w:cs="Calibri"/>
          <w:sz w:val="22"/>
          <w:szCs w:val="22"/>
        </w:rPr>
        <w:t xml:space="preserve"> werkweken per jaar.</w:t>
      </w:r>
      <w:r w:rsidR="00693C14">
        <w:rPr>
          <w:rFonts w:ascii="Calibri" w:hAnsi="Calibri" w:cs="Calibri"/>
          <w:sz w:val="22"/>
          <w:szCs w:val="22"/>
        </w:rPr>
        <w:t xml:space="preserve"> </w:t>
      </w:r>
      <w:r w:rsidRPr="00693C14" w:rsidR="00693C14">
        <w:rPr>
          <w:rFonts w:ascii="Calibri" w:hAnsi="Calibri" w:cs="Calibri"/>
          <w:sz w:val="22"/>
          <w:szCs w:val="22"/>
        </w:rPr>
        <w:t>Dit betekent dat vakanties, feestdagen en onvoorziene uitvalmomenten</w:t>
      </w:r>
      <w:r w:rsidR="00DC0D23">
        <w:rPr>
          <w:rFonts w:ascii="Calibri" w:hAnsi="Calibri" w:cs="Calibri"/>
          <w:sz w:val="22"/>
          <w:szCs w:val="22"/>
        </w:rPr>
        <w:t xml:space="preserve"> </w:t>
      </w:r>
      <w:r w:rsidRPr="00693C14" w:rsidR="00693C14">
        <w:rPr>
          <w:rFonts w:ascii="Calibri" w:hAnsi="Calibri" w:cs="Calibri"/>
          <w:sz w:val="22"/>
          <w:szCs w:val="22"/>
        </w:rPr>
        <w:t xml:space="preserve">al in de prijs zijn verwerkt. </w:t>
      </w:r>
      <w:r w:rsidR="00DC0D23">
        <w:rPr>
          <w:rFonts w:ascii="Calibri" w:hAnsi="Calibri" w:cs="Calibri"/>
          <w:sz w:val="22"/>
          <w:szCs w:val="22"/>
        </w:rPr>
        <w:t>Het</w:t>
      </w:r>
      <w:r w:rsidRPr="00693C14" w:rsidR="00693C14">
        <w:rPr>
          <w:rFonts w:ascii="Calibri" w:hAnsi="Calibri" w:cs="Calibri"/>
          <w:sz w:val="22"/>
          <w:szCs w:val="22"/>
        </w:rPr>
        <w:t xml:space="preserve"> abonnement loopt door tijdens vakantie</w:t>
      </w:r>
      <w:r w:rsidR="006300BD">
        <w:rPr>
          <w:rFonts w:ascii="Calibri" w:hAnsi="Calibri" w:cs="Calibri"/>
          <w:sz w:val="22"/>
          <w:szCs w:val="22"/>
        </w:rPr>
        <w:t xml:space="preserve"> van de opdrachtgever</w:t>
      </w:r>
      <w:r w:rsidRPr="00693C14" w:rsidR="00693C14">
        <w:rPr>
          <w:rFonts w:ascii="Calibri" w:hAnsi="Calibri" w:cs="Calibri"/>
          <w:sz w:val="22"/>
          <w:szCs w:val="22"/>
        </w:rPr>
        <w:t>, omdat de kosten voor vakantieweken al zijn verrekend in het maandbedrag. Inhalen</w:t>
      </w:r>
      <w:r w:rsidR="00F526B7">
        <w:rPr>
          <w:rFonts w:ascii="Calibri" w:hAnsi="Calibri" w:cs="Calibri"/>
          <w:sz w:val="22"/>
          <w:szCs w:val="22"/>
        </w:rPr>
        <w:t xml:space="preserve"> of restitutie</w:t>
      </w:r>
      <w:r w:rsidRPr="00693C14" w:rsidR="00693C14">
        <w:rPr>
          <w:rFonts w:ascii="Calibri" w:hAnsi="Calibri" w:cs="Calibri"/>
          <w:sz w:val="22"/>
          <w:szCs w:val="22"/>
        </w:rPr>
        <w:t xml:space="preserve"> is daarom niet mogelijk.</w:t>
      </w:r>
    </w:p>
    <w:p w:rsidR="00374406" w:rsidP="00B320FA" w:rsidRDefault="008D28C2" w14:paraId="5D4E632E" w14:textId="400C8E9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10.</w:t>
      </w:r>
      <w:r w:rsidR="0097447B">
        <w:rPr>
          <w:rFonts w:ascii="Calibri" w:hAnsi="Calibri" w:cs="Calibri"/>
          <w:sz w:val="22"/>
          <w:szCs w:val="22"/>
        </w:rPr>
        <w:t xml:space="preserve"> </w:t>
      </w:r>
      <w:r w:rsidR="00BF0815">
        <w:rPr>
          <w:rFonts w:ascii="Calibri" w:hAnsi="Calibri" w:cs="Calibri"/>
          <w:sz w:val="22"/>
          <w:szCs w:val="22"/>
        </w:rPr>
        <w:t>Bij opze</w:t>
      </w:r>
      <w:r w:rsidR="00CB7D92">
        <w:rPr>
          <w:rFonts w:ascii="Calibri" w:hAnsi="Calibri" w:cs="Calibri"/>
          <w:sz w:val="22"/>
          <w:szCs w:val="22"/>
        </w:rPr>
        <w:t>gging van een</w:t>
      </w:r>
      <w:r w:rsidR="006C52F5">
        <w:rPr>
          <w:rFonts w:ascii="Calibri" w:hAnsi="Calibri" w:cs="Calibri"/>
          <w:sz w:val="22"/>
          <w:szCs w:val="22"/>
        </w:rPr>
        <w:t xml:space="preserve"> </w:t>
      </w:r>
      <w:r w:rsidR="00374406">
        <w:rPr>
          <w:rFonts w:ascii="Calibri" w:hAnsi="Calibri" w:cs="Calibri"/>
          <w:sz w:val="22"/>
          <w:szCs w:val="22"/>
        </w:rPr>
        <w:t>maandabonnementen</w:t>
      </w:r>
      <w:r w:rsidR="00AA2E39">
        <w:rPr>
          <w:rFonts w:ascii="Calibri" w:hAnsi="Calibri" w:cs="Calibri"/>
          <w:sz w:val="22"/>
          <w:szCs w:val="22"/>
        </w:rPr>
        <w:t xml:space="preserve"> voor de uitlaatservice en </w:t>
      </w:r>
      <w:r w:rsidR="001E78EC">
        <w:rPr>
          <w:rFonts w:ascii="Calibri" w:hAnsi="Calibri" w:cs="Calibri"/>
          <w:sz w:val="22"/>
          <w:szCs w:val="22"/>
        </w:rPr>
        <w:t>dagopvang</w:t>
      </w:r>
      <w:r w:rsidR="00BD11A9">
        <w:rPr>
          <w:rFonts w:ascii="Calibri" w:hAnsi="Calibri" w:cs="Calibri"/>
          <w:sz w:val="22"/>
          <w:szCs w:val="22"/>
        </w:rPr>
        <w:t xml:space="preserve"> </w:t>
      </w:r>
      <w:r w:rsidR="00CB7D92">
        <w:rPr>
          <w:rFonts w:ascii="Calibri" w:hAnsi="Calibri" w:cs="Calibri"/>
          <w:sz w:val="22"/>
          <w:szCs w:val="22"/>
        </w:rPr>
        <w:t xml:space="preserve">geldt </w:t>
      </w:r>
      <w:r w:rsidR="00EA7CF1">
        <w:rPr>
          <w:rFonts w:ascii="Calibri" w:hAnsi="Calibri" w:cs="Calibri"/>
          <w:sz w:val="22"/>
          <w:szCs w:val="22"/>
        </w:rPr>
        <w:t>een opzegtermijn van één volledige opvolgende kalendermaand.</w:t>
      </w:r>
    </w:p>
    <w:p w:rsidR="00731B81" w:rsidP="00731B81" w:rsidRDefault="00195ABB" w14:paraId="509A3A42" w14:textId="75C2DE3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11. Bij vakantieopvang dient e</w:t>
      </w:r>
      <w:r w:rsidRPr="00731B81" w:rsidR="00731B81">
        <w:rPr>
          <w:rFonts w:ascii="Calibri" w:hAnsi="Calibri" w:cs="Calibri"/>
          <w:sz w:val="22"/>
          <w:szCs w:val="22"/>
        </w:rPr>
        <w:t xml:space="preserve">igen voeding </w:t>
      </w:r>
      <w:r>
        <w:rPr>
          <w:rFonts w:ascii="Calibri" w:hAnsi="Calibri" w:cs="Calibri"/>
          <w:sz w:val="22"/>
          <w:szCs w:val="22"/>
        </w:rPr>
        <w:t xml:space="preserve">voor de hond </w:t>
      </w:r>
      <w:r w:rsidRPr="00731B81" w:rsidR="00731B81"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e</w:t>
      </w:r>
      <w:r w:rsidRPr="00731B81" w:rsidR="00731B81">
        <w:rPr>
          <w:rFonts w:ascii="Calibri" w:hAnsi="Calibri" w:cs="Calibri"/>
          <w:sz w:val="22"/>
          <w:szCs w:val="22"/>
        </w:rPr>
        <w:t xml:space="preserve"> worden meegegeven.</w:t>
      </w:r>
    </w:p>
    <w:p w:rsidR="004717B9" w:rsidP="00731B81" w:rsidRDefault="00DC3688" w14:paraId="6B935E2E" w14:textId="7D347B6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12. </w:t>
      </w:r>
      <w:r w:rsidR="004717B9">
        <w:rPr>
          <w:rFonts w:ascii="Calibri" w:hAnsi="Calibri" w:cs="Calibri"/>
          <w:sz w:val="22"/>
          <w:szCs w:val="22"/>
        </w:rPr>
        <w:t xml:space="preserve">Bij </w:t>
      </w:r>
      <w:r w:rsidR="003D584A">
        <w:rPr>
          <w:rFonts w:ascii="Calibri" w:hAnsi="Calibri" w:cs="Calibri"/>
          <w:sz w:val="22"/>
          <w:szCs w:val="22"/>
        </w:rPr>
        <w:t>dagopvang is het wenselijk om</w:t>
      </w:r>
      <w:r w:rsidR="004717B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persoonlijke spullen van de hond (zoals een mand</w:t>
      </w:r>
      <w:r w:rsidR="003B4440">
        <w:rPr>
          <w:rFonts w:ascii="Calibri" w:hAnsi="Calibri" w:cs="Calibri"/>
          <w:sz w:val="22"/>
          <w:szCs w:val="22"/>
        </w:rPr>
        <w:t xml:space="preserve"> en </w:t>
      </w:r>
      <w:r>
        <w:rPr>
          <w:rFonts w:ascii="Calibri" w:hAnsi="Calibri" w:cs="Calibri"/>
          <w:sz w:val="22"/>
          <w:szCs w:val="22"/>
        </w:rPr>
        <w:t>speelgoed)</w:t>
      </w:r>
      <w:r w:rsidR="002615E2">
        <w:rPr>
          <w:rFonts w:ascii="Calibri" w:hAnsi="Calibri" w:cs="Calibri"/>
          <w:sz w:val="22"/>
          <w:szCs w:val="22"/>
        </w:rPr>
        <w:t xml:space="preserve"> te worden meegegeven. Dit is op eigen risico en </w:t>
      </w:r>
      <w:proofErr w:type="spellStart"/>
      <w:r w:rsidR="002615E2">
        <w:rPr>
          <w:rFonts w:ascii="Calibri" w:hAnsi="Calibri" w:cs="Calibri"/>
          <w:sz w:val="22"/>
          <w:szCs w:val="22"/>
        </w:rPr>
        <w:t>VIPaws</w:t>
      </w:r>
      <w:proofErr w:type="spellEnd"/>
      <w:r w:rsidR="002615E2">
        <w:rPr>
          <w:rFonts w:ascii="Calibri" w:hAnsi="Calibri" w:cs="Calibri"/>
          <w:sz w:val="22"/>
          <w:szCs w:val="22"/>
        </w:rPr>
        <w:t xml:space="preserve"> kan niet aansprakeli</w:t>
      </w:r>
      <w:r w:rsidR="002C3C75">
        <w:rPr>
          <w:rFonts w:ascii="Calibri" w:hAnsi="Calibri" w:cs="Calibri"/>
          <w:sz w:val="22"/>
          <w:szCs w:val="22"/>
        </w:rPr>
        <w:t>j</w:t>
      </w:r>
      <w:r w:rsidR="002615E2">
        <w:rPr>
          <w:rFonts w:ascii="Calibri" w:hAnsi="Calibri" w:cs="Calibri"/>
          <w:sz w:val="22"/>
          <w:szCs w:val="22"/>
        </w:rPr>
        <w:t xml:space="preserve">k worden gesteld voor schade, diefstal </w:t>
      </w:r>
      <w:r w:rsidR="0049116E">
        <w:rPr>
          <w:rFonts w:ascii="Calibri" w:hAnsi="Calibri" w:cs="Calibri"/>
          <w:sz w:val="22"/>
          <w:szCs w:val="22"/>
        </w:rPr>
        <w:t>of verlies dan de eigendommen.</w:t>
      </w:r>
    </w:p>
    <w:p w:rsidRPr="00731B81" w:rsidR="003B4440" w:rsidP="00731B81" w:rsidRDefault="003B4440" w14:paraId="11A54718" w14:textId="616E35A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13. Bij vakantieopvang dienen persoonlijke spullen van de hond (zoals een mand en speelgoed) te worden meegegeven. Dit is op eigen risico en </w:t>
      </w:r>
      <w:proofErr w:type="spellStart"/>
      <w:r>
        <w:rPr>
          <w:rFonts w:ascii="Calibri" w:hAnsi="Calibri" w:cs="Calibri"/>
          <w:sz w:val="22"/>
          <w:szCs w:val="22"/>
        </w:rPr>
        <w:t>VIPaws</w:t>
      </w:r>
      <w:proofErr w:type="spellEnd"/>
      <w:r>
        <w:rPr>
          <w:rFonts w:ascii="Calibri" w:hAnsi="Calibri" w:cs="Calibri"/>
          <w:sz w:val="22"/>
          <w:szCs w:val="22"/>
        </w:rPr>
        <w:t xml:space="preserve"> kan niet aansprakeli</w:t>
      </w:r>
      <w:r w:rsidR="002C3C75">
        <w:rPr>
          <w:rFonts w:ascii="Calibri" w:hAnsi="Calibri" w:cs="Calibri"/>
          <w:sz w:val="22"/>
          <w:szCs w:val="22"/>
        </w:rPr>
        <w:t>j</w:t>
      </w:r>
      <w:r>
        <w:rPr>
          <w:rFonts w:ascii="Calibri" w:hAnsi="Calibri" w:cs="Calibri"/>
          <w:sz w:val="22"/>
          <w:szCs w:val="22"/>
        </w:rPr>
        <w:t>k worden gesteld voor schade, diefstal of verlies dan de eigendommen.</w:t>
      </w:r>
    </w:p>
    <w:p w:rsidRPr="00731B81" w:rsidR="00731B81" w:rsidP="00731B81" w:rsidRDefault="006675B7" w14:paraId="47B9D98E" w14:textId="48D0F63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D917D5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 xml:space="preserve">. </w:t>
      </w:r>
      <w:r w:rsidRPr="00731B81" w:rsidR="00731B81">
        <w:rPr>
          <w:rFonts w:ascii="Calibri" w:hAnsi="Calibri" w:cs="Calibri"/>
          <w:sz w:val="22"/>
          <w:szCs w:val="22"/>
        </w:rPr>
        <w:t>Speciale zorg (</w:t>
      </w:r>
      <w:r w:rsidR="00A73166">
        <w:rPr>
          <w:rFonts w:ascii="Calibri" w:hAnsi="Calibri" w:cs="Calibri"/>
          <w:sz w:val="22"/>
          <w:szCs w:val="22"/>
        </w:rPr>
        <w:t>zoals</w:t>
      </w:r>
      <w:r w:rsidRPr="00731B81" w:rsidR="00731B81">
        <w:rPr>
          <w:rFonts w:ascii="Calibri" w:hAnsi="Calibri" w:cs="Calibri"/>
          <w:sz w:val="22"/>
          <w:szCs w:val="22"/>
        </w:rPr>
        <w:t xml:space="preserve"> medicatie, dieet) kan extra kosten met zich meebrengen.</w:t>
      </w:r>
    </w:p>
    <w:p w:rsidRPr="00DE5076" w:rsidR="009B55F9" w:rsidP="00B320FA" w:rsidRDefault="009B55F9" w14:paraId="5AA8276F" w14:textId="77777777">
      <w:pPr>
        <w:rPr>
          <w:rFonts w:ascii="Calibri" w:hAnsi="Calibri" w:cs="Calibri"/>
          <w:sz w:val="22"/>
          <w:szCs w:val="22"/>
        </w:rPr>
      </w:pPr>
    </w:p>
    <w:p w:rsidRPr="00EB19F0" w:rsidR="00B320FA" w:rsidP="00EF31B7" w:rsidRDefault="00B86E4B" w14:paraId="2FE3AE01" w14:textId="641AE930">
      <w:pPr>
        <w:pStyle w:val="Kop2"/>
        <w:rPr>
          <w:color w:val="7F7F7F" w:themeColor="text1" w:themeTint="80"/>
        </w:rPr>
      </w:pPr>
      <w:r w:rsidRPr="00EB19F0">
        <w:rPr>
          <w:color w:val="7F7F7F" w:themeColor="text1" w:themeTint="80"/>
        </w:rPr>
        <w:t xml:space="preserve">4. </w:t>
      </w:r>
      <w:r w:rsidRPr="00EB19F0" w:rsidR="00B320FA">
        <w:rPr>
          <w:color w:val="7F7F7F" w:themeColor="text1" w:themeTint="80"/>
        </w:rPr>
        <w:t>G</w:t>
      </w:r>
      <w:r w:rsidRPr="00EB19F0" w:rsidR="00EF31B7">
        <w:rPr>
          <w:color w:val="7F7F7F" w:themeColor="text1" w:themeTint="80"/>
        </w:rPr>
        <w:t>e</w:t>
      </w:r>
      <w:r w:rsidRPr="00EB19F0" w:rsidR="00B320FA">
        <w:rPr>
          <w:color w:val="7F7F7F" w:themeColor="text1" w:themeTint="80"/>
        </w:rPr>
        <w:t>zondheid</w:t>
      </w:r>
      <w:r w:rsidRPr="00EB19F0" w:rsidR="00272D62">
        <w:rPr>
          <w:color w:val="7F7F7F" w:themeColor="text1" w:themeTint="80"/>
        </w:rPr>
        <w:t xml:space="preserve"> en gedrag</w:t>
      </w:r>
      <w:r w:rsidRPr="00EB19F0" w:rsidR="00B320FA">
        <w:rPr>
          <w:color w:val="7F7F7F" w:themeColor="text1" w:themeTint="80"/>
        </w:rPr>
        <w:t xml:space="preserve"> van de hond</w:t>
      </w:r>
    </w:p>
    <w:p w:rsidR="00B320FA" w:rsidP="00B320FA" w:rsidRDefault="00B320FA" w14:paraId="7B7BAF41" w14:textId="1B7F52AD">
      <w:pPr>
        <w:rPr>
          <w:rFonts w:ascii="Calibri" w:hAnsi="Calibri" w:cs="Calibri"/>
          <w:sz w:val="22"/>
          <w:szCs w:val="22"/>
        </w:rPr>
      </w:pPr>
      <w:r w:rsidRPr="00DE5076">
        <w:rPr>
          <w:rFonts w:ascii="Calibri" w:hAnsi="Calibri" w:cs="Calibri"/>
          <w:sz w:val="22"/>
          <w:szCs w:val="22"/>
        </w:rPr>
        <w:t xml:space="preserve">1. De hond dient jaarlijks te zijn ingeënt tegen de </w:t>
      </w:r>
      <w:r w:rsidR="00CC3245">
        <w:rPr>
          <w:rFonts w:ascii="Calibri" w:hAnsi="Calibri" w:cs="Calibri"/>
          <w:sz w:val="22"/>
          <w:szCs w:val="22"/>
        </w:rPr>
        <w:t xml:space="preserve">bekende </w:t>
      </w:r>
      <w:r w:rsidRPr="00DE5076">
        <w:rPr>
          <w:rFonts w:ascii="Calibri" w:hAnsi="Calibri" w:cs="Calibri"/>
          <w:sz w:val="22"/>
          <w:szCs w:val="22"/>
        </w:rPr>
        <w:t>ziekten (</w:t>
      </w:r>
      <w:r w:rsidR="00CC3245">
        <w:rPr>
          <w:rFonts w:ascii="Calibri" w:hAnsi="Calibri" w:cs="Calibri"/>
          <w:sz w:val="22"/>
          <w:szCs w:val="22"/>
        </w:rPr>
        <w:t xml:space="preserve">d.m.v. </w:t>
      </w:r>
      <w:r w:rsidRPr="00DE5076">
        <w:rPr>
          <w:rFonts w:ascii="Calibri" w:hAnsi="Calibri" w:cs="Calibri"/>
          <w:sz w:val="22"/>
          <w:szCs w:val="22"/>
        </w:rPr>
        <w:t>de</w:t>
      </w:r>
      <w:r w:rsidR="00CC3245">
        <w:rPr>
          <w:rFonts w:ascii="Calibri" w:hAnsi="Calibri" w:cs="Calibri"/>
          <w:sz w:val="22"/>
          <w:szCs w:val="22"/>
        </w:rPr>
        <w:t xml:space="preserve"> </w:t>
      </w:r>
      <w:r w:rsidRPr="00DE5076">
        <w:rPr>
          <w:rFonts w:ascii="Calibri" w:hAnsi="Calibri" w:cs="Calibri"/>
          <w:sz w:val="22"/>
          <w:szCs w:val="22"/>
        </w:rPr>
        <w:t>cocktailenting) en kennelhoest. De opdrachtgever dient hiervan een geldig</w:t>
      </w:r>
      <w:r w:rsidR="00F96508">
        <w:rPr>
          <w:rFonts w:ascii="Calibri" w:hAnsi="Calibri" w:cs="Calibri"/>
          <w:sz w:val="22"/>
          <w:szCs w:val="22"/>
        </w:rPr>
        <w:t xml:space="preserve"> </w:t>
      </w:r>
      <w:r w:rsidRPr="00DE5076">
        <w:rPr>
          <w:rFonts w:ascii="Calibri" w:hAnsi="Calibri" w:cs="Calibri"/>
          <w:sz w:val="22"/>
          <w:szCs w:val="22"/>
        </w:rPr>
        <w:t>bewijs</w:t>
      </w:r>
      <w:r w:rsidR="00F96508">
        <w:rPr>
          <w:rFonts w:ascii="Calibri" w:hAnsi="Calibri" w:cs="Calibri"/>
          <w:sz w:val="22"/>
          <w:szCs w:val="22"/>
        </w:rPr>
        <w:t xml:space="preserve"> van vaccinatie</w:t>
      </w:r>
      <w:r w:rsidRPr="00DE5076">
        <w:rPr>
          <w:rFonts w:ascii="Calibri" w:hAnsi="Calibri" w:cs="Calibri"/>
          <w:sz w:val="22"/>
          <w:szCs w:val="22"/>
        </w:rPr>
        <w:t xml:space="preserve"> te kunnen tonen.</w:t>
      </w:r>
      <w:r w:rsidR="00821432">
        <w:rPr>
          <w:rFonts w:ascii="Calibri" w:hAnsi="Calibri" w:cs="Calibri"/>
          <w:sz w:val="22"/>
          <w:szCs w:val="22"/>
        </w:rPr>
        <w:t xml:space="preserve"> </w:t>
      </w:r>
      <w:r w:rsidR="00B27477">
        <w:rPr>
          <w:rFonts w:ascii="Calibri" w:hAnsi="Calibri" w:cs="Calibri"/>
          <w:sz w:val="22"/>
          <w:szCs w:val="22"/>
        </w:rPr>
        <w:t xml:space="preserve">Opdrachtgever moet op elk moment </w:t>
      </w:r>
      <w:r w:rsidR="000343E1">
        <w:rPr>
          <w:rFonts w:ascii="Calibri" w:hAnsi="Calibri" w:cs="Calibri"/>
          <w:sz w:val="22"/>
          <w:szCs w:val="22"/>
        </w:rPr>
        <w:t xml:space="preserve">een geldig bewijs van vaccinatie kunnen overleggen wanneer </w:t>
      </w:r>
      <w:proofErr w:type="spellStart"/>
      <w:r w:rsidR="000343E1">
        <w:rPr>
          <w:rFonts w:ascii="Calibri" w:hAnsi="Calibri" w:cs="Calibri"/>
          <w:sz w:val="22"/>
          <w:szCs w:val="22"/>
        </w:rPr>
        <w:t>VIPaws</w:t>
      </w:r>
      <w:proofErr w:type="spellEnd"/>
      <w:r w:rsidR="000343E1">
        <w:rPr>
          <w:rFonts w:ascii="Calibri" w:hAnsi="Calibri" w:cs="Calibri"/>
          <w:sz w:val="22"/>
          <w:szCs w:val="22"/>
        </w:rPr>
        <w:t xml:space="preserve"> daarom vraagt. </w:t>
      </w:r>
      <w:proofErr w:type="spellStart"/>
      <w:r w:rsidR="00821432">
        <w:rPr>
          <w:rFonts w:ascii="Calibri" w:hAnsi="Calibri" w:cs="Calibri"/>
          <w:sz w:val="22"/>
          <w:szCs w:val="22"/>
        </w:rPr>
        <w:t>T</w:t>
      </w:r>
      <w:r w:rsidRPr="00DE5076">
        <w:rPr>
          <w:rFonts w:ascii="Calibri" w:hAnsi="Calibri" w:cs="Calibri"/>
          <w:sz w:val="22"/>
          <w:szCs w:val="22"/>
        </w:rPr>
        <w:t>iteren</w:t>
      </w:r>
      <w:proofErr w:type="spellEnd"/>
      <w:r w:rsidRPr="00DE5076">
        <w:rPr>
          <w:rFonts w:ascii="Calibri" w:hAnsi="Calibri" w:cs="Calibri"/>
          <w:sz w:val="22"/>
          <w:szCs w:val="22"/>
        </w:rPr>
        <w:t xml:space="preserve"> </w:t>
      </w:r>
      <w:r w:rsidR="00821432">
        <w:rPr>
          <w:rFonts w:ascii="Calibri" w:hAnsi="Calibri" w:cs="Calibri"/>
          <w:sz w:val="22"/>
          <w:szCs w:val="22"/>
        </w:rPr>
        <w:t>wordt geaccepteerd</w:t>
      </w:r>
      <w:r w:rsidRPr="00DE5076">
        <w:rPr>
          <w:rFonts w:ascii="Calibri" w:hAnsi="Calibri" w:cs="Calibri"/>
          <w:sz w:val="22"/>
          <w:szCs w:val="22"/>
        </w:rPr>
        <w:t xml:space="preserve">, mits </w:t>
      </w:r>
      <w:r w:rsidR="000E7CD5">
        <w:rPr>
          <w:rFonts w:ascii="Calibri" w:hAnsi="Calibri" w:cs="Calibri"/>
          <w:sz w:val="22"/>
          <w:szCs w:val="22"/>
        </w:rPr>
        <w:t xml:space="preserve">de hond </w:t>
      </w:r>
      <w:r w:rsidRPr="00DE5076">
        <w:rPr>
          <w:rFonts w:ascii="Calibri" w:hAnsi="Calibri" w:cs="Calibri"/>
          <w:sz w:val="22"/>
          <w:szCs w:val="22"/>
        </w:rPr>
        <w:t>aanvullend is gevaccineerd tegen de ziekte van Weil</w:t>
      </w:r>
      <w:r w:rsidR="000E7CD5">
        <w:rPr>
          <w:rFonts w:ascii="Calibri" w:hAnsi="Calibri" w:cs="Calibri"/>
          <w:sz w:val="22"/>
          <w:szCs w:val="22"/>
        </w:rPr>
        <w:t xml:space="preserve"> </w:t>
      </w:r>
      <w:r w:rsidRPr="00DE5076">
        <w:rPr>
          <w:rFonts w:ascii="Calibri" w:hAnsi="Calibri" w:cs="Calibri"/>
          <w:sz w:val="22"/>
          <w:szCs w:val="22"/>
        </w:rPr>
        <w:t xml:space="preserve">en </w:t>
      </w:r>
      <w:r w:rsidR="000D352C">
        <w:rPr>
          <w:rFonts w:ascii="Calibri" w:hAnsi="Calibri" w:cs="Calibri"/>
          <w:sz w:val="22"/>
          <w:szCs w:val="22"/>
        </w:rPr>
        <w:t>kennel</w:t>
      </w:r>
      <w:r w:rsidRPr="00DE5076">
        <w:rPr>
          <w:rFonts w:ascii="Calibri" w:hAnsi="Calibri" w:cs="Calibri"/>
          <w:sz w:val="22"/>
          <w:szCs w:val="22"/>
        </w:rPr>
        <w:t>hoest.</w:t>
      </w:r>
    </w:p>
    <w:p w:rsidRPr="00DE5076" w:rsidR="00904FAB" w:rsidP="00B320FA" w:rsidRDefault="00904FAB" w14:paraId="69C4DA80" w14:textId="78E1281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Pr="00DE5076">
        <w:rPr>
          <w:rFonts w:ascii="Calibri" w:hAnsi="Calibri" w:cs="Calibri"/>
          <w:sz w:val="22"/>
          <w:szCs w:val="22"/>
        </w:rPr>
        <w:t>. De opdrachtgever verklaart</w:t>
      </w:r>
      <w:r>
        <w:rPr>
          <w:rFonts w:ascii="Calibri" w:hAnsi="Calibri" w:cs="Calibri"/>
          <w:sz w:val="22"/>
          <w:szCs w:val="22"/>
        </w:rPr>
        <w:t xml:space="preserve"> en is er verantwoordelijk voor</w:t>
      </w:r>
      <w:r w:rsidRPr="00DE5076">
        <w:rPr>
          <w:rFonts w:ascii="Calibri" w:hAnsi="Calibri" w:cs="Calibri"/>
          <w:sz w:val="22"/>
          <w:szCs w:val="22"/>
        </w:rPr>
        <w:t xml:space="preserve"> dat de hond preventief wordt behandeld tegen</w:t>
      </w:r>
      <w:r>
        <w:rPr>
          <w:rFonts w:ascii="Calibri" w:hAnsi="Calibri" w:cs="Calibri"/>
          <w:sz w:val="22"/>
          <w:szCs w:val="22"/>
        </w:rPr>
        <w:t xml:space="preserve"> </w:t>
      </w:r>
      <w:r w:rsidRPr="00DE5076">
        <w:rPr>
          <w:rFonts w:ascii="Calibri" w:hAnsi="Calibri" w:cs="Calibri"/>
          <w:sz w:val="22"/>
          <w:szCs w:val="22"/>
        </w:rPr>
        <w:t>vlooien, teken en wormen, ter bescherming van de eigen hond</w:t>
      </w:r>
      <w:r w:rsidR="00A45026">
        <w:rPr>
          <w:rFonts w:ascii="Calibri" w:hAnsi="Calibri" w:cs="Calibri"/>
          <w:sz w:val="22"/>
          <w:szCs w:val="22"/>
        </w:rPr>
        <w:t>(en)</w:t>
      </w:r>
      <w:r w:rsidRPr="00DE5076">
        <w:rPr>
          <w:rFonts w:ascii="Calibri" w:hAnsi="Calibri" w:cs="Calibri"/>
          <w:sz w:val="22"/>
          <w:szCs w:val="22"/>
        </w:rPr>
        <w:t xml:space="preserve"> en andere dieren.</w:t>
      </w:r>
    </w:p>
    <w:p w:rsidR="00B320FA" w:rsidP="00B320FA" w:rsidRDefault="00A45026" w14:paraId="24BB770E" w14:textId="55DD7C6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3</w:t>
      </w:r>
      <w:r w:rsidRPr="00DE5076" w:rsidR="00B320FA">
        <w:rPr>
          <w:rFonts w:ascii="Calibri" w:hAnsi="Calibri" w:cs="Calibri"/>
          <w:sz w:val="22"/>
          <w:szCs w:val="22"/>
        </w:rPr>
        <w:t xml:space="preserve">. De opdrachtgever dient </w:t>
      </w:r>
      <w:proofErr w:type="spellStart"/>
      <w:r w:rsidRPr="00DE5076" w:rsidR="001277E6">
        <w:rPr>
          <w:rFonts w:ascii="Calibri" w:hAnsi="Calibri" w:cs="Calibri"/>
          <w:sz w:val="22"/>
          <w:szCs w:val="22"/>
        </w:rPr>
        <w:t>VIPaws</w:t>
      </w:r>
      <w:proofErr w:type="spellEnd"/>
      <w:r w:rsidR="000D352C">
        <w:rPr>
          <w:rFonts w:ascii="Calibri" w:hAnsi="Calibri" w:cs="Calibri"/>
          <w:sz w:val="22"/>
          <w:szCs w:val="22"/>
        </w:rPr>
        <w:t xml:space="preserve"> </w:t>
      </w:r>
      <w:r w:rsidRPr="00DE5076" w:rsidR="00B320FA">
        <w:rPr>
          <w:rFonts w:ascii="Calibri" w:hAnsi="Calibri" w:cs="Calibri"/>
          <w:sz w:val="22"/>
          <w:szCs w:val="22"/>
        </w:rPr>
        <w:t>zo spoedig mogelijk te informeren</w:t>
      </w:r>
      <w:r w:rsidR="000D352C">
        <w:rPr>
          <w:rFonts w:ascii="Calibri" w:hAnsi="Calibri" w:cs="Calibri"/>
          <w:sz w:val="22"/>
          <w:szCs w:val="22"/>
        </w:rPr>
        <w:t xml:space="preserve"> </w:t>
      </w:r>
      <w:r w:rsidRPr="00DE5076" w:rsidR="00B320FA">
        <w:rPr>
          <w:rFonts w:ascii="Calibri" w:hAnsi="Calibri" w:cs="Calibri"/>
          <w:sz w:val="22"/>
          <w:szCs w:val="22"/>
        </w:rPr>
        <w:t>over loopsheid, ziekte of lichamelijke beperkingen van de hond.</w:t>
      </w:r>
    </w:p>
    <w:p w:rsidR="003005D3" w:rsidP="00B320FA" w:rsidRDefault="00A45026" w14:paraId="2C9E7E00" w14:textId="143EC4A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 w:rsidRPr="00DE5076" w:rsidR="003005D3">
        <w:rPr>
          <w:rFonts w:ascii="Calibri" w:hAnsi="Calibri" w:cs="Calibri"/>
          <w:sz w:val="22"/>
          <w:szCs w:val="22"/>
        </w:rPr>
        <w:t>.</w:t>
      </w:r>
      <w:r w:rsidR="003005D3">
        <w:rPr>
          <w:rFonts w:ascii="Calibri" w:hAnsi="Calibri" w:cs="Calibri"/>
          <w:sz w:val="22"/>
          <w:szCs w:val="22"/>
        </w:rPr>
        <w:t xml:space="preserve"> </w:t>
      </w:r>
      <w:r w:rsidRPr="00DE5076" w:rsidR="003005D3">
        <w:rPr>
          <w:rFonts w:ascii="Calibri" w:hAnsi="Calibri" w:cs="Calibri"/>
          <w:sz w:val="22"/>
          <w:szCs w:val="22"/>
        </w:rPr>
        <w:t>Loopse te</w:t>
      </w:r>
      <w:r w:rsidR="003005D3">
        <w:rPr>
          <w:rFonts w:ascii="Calibri" w:hAnsi="Calibri" w:cs="Calibri"/>
          <w:sz w:val="22"/>
          <w:szCs w:val="22"/>
        </w:rPr>
        <w:t>ven kunnen</w:t>
      </w:r>
      <w:r w:rsidRPr="00DE5076" w:rsidR="003005D3">
        <w:rPr>
          <w:rFonts w:ascii="Calibri" w:hAnsi="Calibri" w:cs="Calibri"/>
          <w:sz w:val="22"/>
          <w:szCs w:val="22"/>
        </w:rPr>
        <w:t xml:space="preserve"> nie</w:t>
      </w:r>
      <w:r w:rsidR="003005D3">
        <w:rPr>
          <w:rFonts w:ascii="Calibri" w:hAnsi="Calibri" w:cs="Calibri"/>
          <w:sz w:val="22"/>
          <w:szCs w:val="22"/>
        </w:rPr>
        <w:t>t mee in de</w:t>
      </w:r>
      <w:r w:rsidRPr="00DE5076" w:rsidR="003005D3">
        <w:rPr>
          <w:rFonts w:ascii="Calibri" w:hAnsi="Calibri" w:cs="Calibri"/>
          <w:sz w:val="22"/>
          <w:szCs w:val="22"/>
        </w:rPr>
        <w:t xml:space="preserve"> groepswandelin</w:t>
      </w:r>
      <w:r w:rsidR="003005D3">
        <w:rPr>
          <w:rFonts w:ascii="Calibri" w:hAnsi="Calibri" w:cs="Calibri"/>
          <w:sz w:val="22"/>
          <w:szCs w:val="22"/>
        </w:rPr>
        <w:t>g</w:t>
      </w:r>
      <w:r w:rsidR="00AD775D">
        <w:rPr>
          <w:rFonts w:ascii="Calibri" w:hAnsi="Calibri" w:cs="Calibri"/>
          <w:sz w:val="22"/>
          <w:szCs w:val="22"/>
        </w:rPr>
        <w:t xml:space="preserve"> van de uitlaa</w:t>
      </w:r>
      <w:r w:rsidR="00984D32">
        <w:rPr>
          <w:rFonts w:ascii="Calibri" w:hAnsi="Calibri" w:cs="Calibri"/>
          <w:sz w:val="22"/>
          <w:szCs w:val="22"/>
        </w:rPr>
        <w:t>tservice</w:t>
      </w:r>
      <w:r w:rsidR="003005D3">
        <w:rPr>
          <w:rFonts w:ascii="Calibri" w:hAnsi="Calibri" w:cs="Calibri"/>
          <w:sz w:val="22"/>
          <w:szCs w:val="22"/>
        </w:rPr>
        <w:t>. Daarvoor in de plaats kan er een individuele wandeling ingepland worden</w:t>
      </w:r>
      <w:r w:rsidR="003F4567">
        <w:rPr>
          <w:rFonts w:ascii="Calibri" w:hAnsi="Calibri" w:cs="Calibri"/>
          <w:sz w:val="22"/>
          <w:szCs w:val="22"/>
        </w:rPr>
        <w:t xml:space="preserve"> als</w:t>
      </w:r>
      <w:r w:rsidR="003005D3">
        <w:rPr>
          <w:rFonts w:ascii="Calibri" w:hAnsi="Calibri" w:cs="Calibri"/>
          <w:sz w:val="22"/>
          <w:szCs w:val="22"/>
        </w:rPr>
        <w:t xml:space="preserve"> de planning </w:t>
      </w:r>
      <w:r w:rsidR="00920B5B">
        <w:rPr>
          <w:rFonts w:ascii="Calibri" w:hAnsi="Calibri" w:cs="Calibri"/>
          <w:sz w:val="22"/>
          <w:szCs w:val="22"/>
        </w:rPr>
        <w:t>da</w:t>
      </w:r>
      <w:r w:rsidR="003005D3">
        <w:rPr>
          <w:rFonts w:ascii="Calibri" w:hAnsi="Calibri" w:cs="Calibri"/>
          <w:sz w:val="22"/>
          <w:szCs w:val="22"/>
        </w:rPr>
        <w:t xml:space="preserve">t </w:t>
      </w:r>
      <w:r w:rsidRPr="00DE5076" w:rsidR="003005D3">
        <w:rPr>
          <w:rFonts w:ascii="Calibri" w:hAnsi="Calibri" w:cs="Calibri"/>
          <w:sz w:val="22"/>
          <w:szCs w:val="22"/>
        </w:rPr>
        <w:t>toelaat</w:t>
      </w:r>
      <w:r w:rsidR="003005D3">
        <w:rPr>
          <w:rFonts w:ascii="Calibri" w:hAnsi="Calibri" w:cs="Calibri"/>
          <w:sz w:val="22"/>
          <w:szCs w:val="22"/>
        </w:rPr>
        <w:t>.</w:t>
      </w:r>
      <w:r w:rsidR="001E7881">
        <w:rPr>
          <w:rFonts w:ascii="Calibri" w:hAnsi="Calibri" w:cs="Calibri"/>
          <w:sz w:val="22"/>
          <w:szCs w:val="22"/>
        </w:rPr>
        <w:t xml:space="preserve"> </w:t>
      </w:r>
      <w:r w:rsidR="00591E8D">
        <w:rPr>
          <w:rFonts w:ascii="Calibri" w:hAnsi="Calibri" w:cs="Calibri"/>
          <w:sz w:val="22"/>
          <w:szCs w:val="22"/>
        </w:rPr>
        <w:t xml:space="preserve">Eventueel kan de </w:t>
      </w:r>
      <w:r w:rsidR="00984D32">
        <w:rPr>
          <w:rFonts w:ascii="Calibri" w:hAnsi="Calibri" w:cs="Calibri"/>
          <w:sz w:val="22"/>
          <w:szCs w:val="22"/>
        </w:rPr>
        <w:t>groeps</w:t>
      </w:r>
      <w:r w:rsidR="00591E8D">
        <w:rPr>
          <w:rFonts w:ascii="Calibri" w:hAnsi="Calibri" w:cs="Calibri"/>
          <w:sz w:val="22"/>
          <w:szCs w:val="22"/>
        </w:rPr>
        <w:t xml:space="preserve">wandeling op een </w:t>
      </w:r>
      <w:r w:rsidR="003B1FF7">
        <w:rPr>
          <w:rFonts w:ascii="Calibri" w:hAnsi="Calibri" w:cs="Calibri"/>
          <w:sz w:val="22"/>
          <w:szCs w:val="22"/>
        </w:rPr>
        <w:t xml:space="preserve">ander moment in dezelfde kalendermaand worden ingehaald, </w:t>
      </w:r>
      <w:r w:rsidR="00984D32">
        <w:rPr>
          <w:rFonts w:ascii="Calibri" w:hAnsi="Calibri" w:cs="Calibri"/>
          <w:sz w:val="22"/>
          <w:szCs w:val="22"/>
        </w:rPr>
        <w:t>dit is op basis van beschikbaarheid</w:t>
      </w:r>
      <w:r w:rsidR="00D565FD">
        <w:rPr>
          <w:rFonts w:ascii="Calibri" w:hAnsi="Calibri" w:cs="Calibri"/>
          <w:sz w:val="22"/>
          <w:szCs w:val="22"/>
        </w:rPr>
        <w:t xml:space="preserve">. </w:t>
      </w:r>
      <w:r w:rsidR="002E4193">
        <w:rPr>
          <w:rFonts w:ascii="Calibri" w:hAnsi="Calibri" w:cs="Calibri"/>
          <w:sz w:val="22"/>
          <w:szCs w:val="22"/>
        </w:rPr>
        <w:t>Lukt dit</w:t>
      </w:r>
      <w:r w:rsidRPr="00DE5076" w:rsidR="002E4193">
        <w:rPr>
          <w:rFonts w:ascii="Calibri" w:hAnsi="Calibri" w:cs="Calibri"/>
          <w:sz w:val="22"/>
          <w:szCs w:val="22"/>
        </w:rPr>
        <w:t xml:space="preserve"> niet, </w:t>
      </w:r>
      <w:r w:rsidR="002E4193">
        <w:rPr>
          <w:rFonts w:ascii="Calibri" w:hAnsi="Calibri" w:cs="Calibri"/>
          <w:sz w:val="22"/>
          <w:szCs w:val="22"/>
        </w:rPr>
        <w:t xml:space="preserve">dan </w:t>
      </w:r>
      <w:r w:rsidR="00830229">
        <w:rPr>
          <w:rFonts w:ascii="Calibri" w:hAnsi="Calibri" w:cs="Calibri"/>
          <w:sz w:val="22"/>
          <w:szCs w:val="22"/>
        </w:rPr>
        <w:t>ver</w:t>
      </w:r>
      <w:r w:rsidRPr="00DE5076" w:rsidR="002E4193">
        <w:rPr>
          <w:rFonts w:ascii="Calibri" w:hAnsi="Calibri" w:cs="Calibri"/>
          <w:sz w:val="22"/>
          <w:szCs w:val="22"/>
        </w:rPr>
        <w:t>valt deze</w:t>
      </w:r>
      <w:r w:rsidR="00AC7014">
        <w:rPr>
          <w:rFonts w:ascii="Calibri" w:hAnsi="Calibri" w:cs="Calibri"/>
          <w:sz w:val="22"/>
          <w:szCs w:val="22"/>
        </w:rPr>
        <w:t xml:space="preserve"> </w:t>
      </w:r>
      <w:r w:rsidR="00963C3C">
        <w:rPr>
          <w:rFonts w:ascii="Calibri" w:hAnsi="Calibri" w:cs="Calibri"/>
          <w:sz w:val="22"/>
          <w:szCs w:val="22"/>
        </w:rPr>
        <w:t>(</w:t>
      </w:r>
      <w:proofErr w:type="gramStart"/>
      <w:r w:rsidR="00AC7014">
        <w:rPr>
          <w:rFonts w:ascii="Calibri" w:hAnsi="Calibri" w:cs="Calibri"/>
          <w:sz w:val="22"/>
          <w:szCs w:val="22"/>
        </w:rPr>
        <w:t>conform</w:t>
      </w:r>
      <w:proofErr w:type="gramEnd"/>
      <w:r w:rsidR="00AC7014">
        <w:rPr>
          <w:rFonts w:ascii="Calibri" w:hAnsi="Calibri" w:cs="Calibri"/>
          <w:sz w:val="22"/>
          <w:szCs w:val="22"/>
        </w:rPr>
        <w:t xml:space="preserve"> </w:t>
      </w:r>
      <w:r w:rsidR="00963C3C">
        <w:rPr>
          <w:rFonts w:ascii="Calibri" w:hAnsi="Calibri" w:cs="Calibri"/>
          <w:sz w:val="22"/>
          <w:szCs w:val="22"/>
        </w:rPr>
        <w:t>artikel 3.9)</w:t>
      </w:r>
      <w:r w:rsidRPr="00DE5076" w:rsidR="002E4193">
        <w:rPr>
          <w:rFonts w:ascii="Calibri" w:hAnsi="Calibri" w:cs="Calibri"/>
          <w:sz w:val="22"/>
          <w:szCs w:val="22"/>
        </w:rPr>
        <w:t>.</w:t>
      </w:r>
      <w:r w:rsidR="002E4193">
        <w:rPr>
          <w:rFonts w:ascii="Calibri" w:hAnsi="Calibri" w:cs="Calibri"/>
          <w:sz w:val="22"/>
          <w:szCs w:val="22"/>
        </w:rPr>
        <w:t xml:space="preserve"> </w:t>
      </w:r>
      <w:r w:rsidR="003005D3">
        <w:rPr>
          <w:rFonts w:ascii="Calibri" w:hAnsi="Calibri" w:cs="Calibri"/>
          <w:sz w:val="22"/>
          <w:szCs w:val="22"/>
        </w:rPr>
        <w:t>Wanneer de eigenaar ervoor kiest om de hond zelf uit te laten en/of de opvang niet door te laten gaan, dan vindt er geen restitutie plaats.</w:t>
      </w:r>
    </w:p>
    <w:p w:rsidRPr="00DE5076" w:rsidR="00CF4C18" w:rsidP="00CF4C18" w:rsidRDefault="00CF4C18" w14:paraId="4E6432C0" w14:textId="3E3FAC87">
      <w:pPr/>
      <w:r w:rsidRPr="37E6B838" w:rsidR="00CF4C18">
        <w:rPr>
          <w:rFonts w:ascii="Calibri" w:hAnsi="Calibri" w:cs="Calibri"/>
          <w:sz w:val="22"/>
          <w:szCs w:val="22"/>
        </w:rPr>
        <w:t>5</w:t>
      </w:r>
      <w:r w:rsidRPr="37E6B838" w:rsidR="00CF4C18">
        <w:rPr>
          <w:rFonts w:ascii="Calibri" w:hAnsi="Calibri" w:cs="Calibri"/>
          <w:sz w:val="22"/>
          <w:szCs w:val="22"/>
        </w:rPr>
        <w:t xml:space="preserve">. </w:t>
      </w:r>
      <w:r w:rsidRPr="37E6B838" w:rsidR="00CF4C18">
        <w:rPr>
          <w:rFonts w:ascii="Calibri" w:hAnsi="Calibri" w:cs="Calibri"/>
          <w:sz w:val="22"/>
          <w:szCs w:val="22"/>
        </w:rPr>
        <w:t>VIPaws</w:t>
      </w:r>
      <w:r w:rsidRPr="37E6B838" w:rsidR="00CF4C18">
        <w:rPr>
          <w:rFonts w:ascii="Calibri" w:hAnsi="Calibri" w:cs="Calibri"/>
          <w:sz w:val="22"/>
          <w:szCs w:val="22"/>
        </w:rPr>
        <w:t xml:space="preserve"> is door opdrachtgever gemachtigd </w:t>
      </w:r>
      <w:r w:rsidRPr="37E6B838" w:rsidR="00CF4C18">
        <w:rPr>
          <w:rFonts w:ascii="Calibri" w:hAnsi="Calibri" w:cs="Calibri"/>
          <w:sz w:val="22"/>
          <w:szCs w:val="22"/>
        </w:rPr>
        <w:t>om</w:t>
      </w:r>
      <w:r w:rsidRPr="37E6B838" w:rsidR="000D00D2">
        <w:rPr>
          <w:rFonts w:ascii="Calibri" w:hAnsi="Calibri" w:cs="Calibri"/>
          <w:sz w:val="22"/>
          <w:szCs w:val="22"/>
        </w:rPr>
        <w:t xml:space="preserve"> </w:t>
      </w:r>
      <w:r w:rsidRPr="37E6B838" w:rsidR="00CF4C18">
        <w:rPr>
          <w:rFonts w:ascii="Calibri" w:hAnsi="Calibri" w:cs="Calibri"/>
          <w:sz w:val="22"/>
          <w:szCs w:val="22"/>
        </w:rPr>
        <w:t>in geval</w:t>
      </w:r>
      <w:r w:rsidRPr="37E6B838" w:rsidR="00CF4C18">
        <w:rPr>
          <w:rFonts w:ascii="Calibri" w:hAnsi="Calibri" w:cs="Calibri"/>
          <w:sz w:val="22"/>
          <w:szCs w:val="22"/>
        </w:rPr>
        <w:t xml:space="preserve"> van nood</w:t>
      </w:r>
      <w:r w:rsidRPr="37E6B838" w:rsidR="00CF4C18">
        <w:rPr>
          <w:rFonts w:ascii="Calibri" w:hAnsi="Calibri" w:cs="Calibri"/>
          <w:sz w:val="22"/>
          <w:szCs w:val="22"/>
        </w:rPr>
        <w:t xml:space="preserve"> op kosten</w:t>
      </w:r>
      <w:r w:rsidRPr="37E6B838" w:rsidR="00CF4C18">
        <w:rPr>
          <w:rFonts w:ascii="Calibri" w:hAnsi="Calibri" w:cs="Calibri"/>
          <w:sz w:val="22"/>
          <w:szCs w:val="22"/>
        </w:rPr>
        <w:t xml:space="preserve"> </w:t>
      </w:r>
      <w:r w:rsidRPr="37E6B838" w:rsidR="00CF4C18">
        <w:rPr>
          <w:rFonts w:ascii="Calibri" w:hAnsi="Calibri" w:cs="Calibri"/>
          <w:sz w:val="22"/>
          <w:szCs w:val="22"/>
        </w:rPr>
        <w:t>van de opdrachtgever een dierenarts te consulteren.</w:t>
      </w:r>
      <w:r w:rsidRPr="37E6B838" w:rsidR="00CF4C18">
        <w:rPr>
          <w:rFonts w:ascii="Calibri" w:hAnsi="Calibri" w:cs="Calibri"/>
          <w:sz w:val="22"/>
          <w:szCs w:val="22"/>
        </w:rPr>
        <w:t xml:space="preserve"> </w:t>
      </w:r>
      <w:r w:rsidRPr="37E6B838" w:rsidR="00CF4C18">
        <w:rPr>
          <w:rFonts w:ascii="Calibri" w:hAnsi="Calibri" w:cs="Calibri"/>
          <w:sz w:val="22"/>
          <w:szCs w:val="22"/>
        </w:rPr>
        <w:t>VIPaws</w:t>
      </w:r>
      <w:r w:rsidRPr="37E6B838" w:rsidR="00CF4C18">
        <w:rPr>
          <w:rFonts w:ascii="Calibri" w:hAnsi="Calibri" w:cs="Calibri"/>
          <w:sz w:val="22"/>
          <w:szCs w:val="22"/>
        </w:rPr>
        <w:t xml:space="preserve"> zal altijd in eerste instantie proberen om de opdrachtgever en/of een door opdrachtgever opgegeven noodcontact te bereiken.</w:t>
      </w:r>
    </w:p>
    <w:p w:rsidR="237C21E3" w:rsidP="37E6B838" w:rsidRDefault="237C21E3" w14:paraId="043EE299" w14:textId="00D7901D">
      <w:pPr>
        <w:rPr>
          <w:rFonts w:ascii="Calibri" w:hAnsi="Calibri" w:cs="Calibri"/>
          <w:sz w:val="22"/>
          <w:szCs w:val="22"/>
        </w:rPr>
      </w:pPr>
      <w:r w:rsidRPr="37E6B838" w:rsidR="237C21E3">
        <w:rPr>
          <w:rFonts w:ascii="Calibri" w:hAnsi="Calibri" w:cs="Calibri"/>
          <w:sz w:val="22"/>
          <w:szCs w:val="22"/>
        </w:rPr>
        <w:t xml:space="preserve">6. </w:t>
      </w:r>
      <w:r w:rsidRPr="37E6B838" w:rsidR="3A9D0033">
        <w:rPr>
          <w:rFonts w:ascii="Calibri" w:hAnsi="Calibri" w:cs="Calibri"/>
          <w:sz w:val="22"/>
          <w:szCs w:val="22"/>
        </w:rPr>
        <w:t xml:space="preserve">Nieuwe honden komen verplicht een dagdeel wennen, </w:t>
      </w:r>
      <w:r w:rsidRPr="37E6B838" w:rsidR="26C6AAE5">
        <w:rPr>
          <w:rFonts w:ascii="Calibri" w:hAnsi="Calibri" w:cs="Calibri"/>
          <w:sz w:val="22"/>
          <w:szCs w:val="22"/>
        </w:rPr>
        <w:t xml:space="preserve">vóórdat zij naar de opvang komen. Wanneer het wennen niet naar wens verloopt </w:t>
      </w:r>
      <w:r w:rsidRPr="37E6B838" w:rsidR="11374E8C">
        <w:rPr>
          <w:rFonts w:ascii="Calibri" w:hAnsi="Calibri" w:cs="Calibri"/>
          <w:sz w:val="22"/>
          <w:szCs w:val="22"/>
        </w:rPr>
        <w:t>mag</w:t>
      </w:r>
      <w:r w:rsidRPr="37E6B838" w:rsidR="26C6AAE5">
        <w:rPr>
          <w:rFonts w:ascii="Calibri" w:hAnsi="Calibri" w:cs="Calibri"/>
          <w:sz w:val="22"/>
          <w:szCs w:val="22"/>
        </w:rPr>
        <w:t xml:space="preserve"> zowel </w:t>
      </w:r>
      <w:r w:rsidRPr="37E6B838" w:rsidR="26C6AAE5">
        <w:rPr>
          <w:rFonts w:ascii="Calibri" w:hAnsi="Calibri" w:cs="Calibri"/>
          <w:sz w:val="22"/>
          <w:szCs w:val="22"/>
        </w:rPr>
        <w:t>VIPaws</w:t>
      </w:r>
      <w:r w:rsidRPr="37E6B838" w:rsidR="26C6AAE5">
        <w:rPr>
          <w:rFonts w:ascii="Calibri" w:hAnsi="Calibri" w:cs="Calibri"/>
          <w:sz w:val="22"/>
          <w:szCs w:val="22"/>
        </w:rPr>
        <w:t xml:space="preserve"> als opdrachtgever </w:t>
      </w:r>
      <w:r w:rsidRPr="37E6B838" w:rsidR="7215BE8D">
        <w:rPr>
          <w:rFonts w:ascii="Calibri" w:hAnsi="Calibri" w:cs="Calibri"/>
          <w:sz w:val="22"/>
          <w:szCs w:val="22"/>
        </w:rPr>
        <w:t>besluiten de opdracht in te trekken</w:t>
      </w:r>
      <w:r w:rsidRPr="37E6B838" w:rsidR="7215BE8D">
        <w:rPr>
          <w:rFonts w:ascii="Calibri" w:hAnsi="Calibri" w:cs="Calibri"/>
          <w:sz w:val="22"/>
          <w:szCs w:val="22"/>
        </w:rPr>
        <w:t>. Alleen het</w:t>
      </w:r>
      <w:r w:rsidRPr="37E6B838" w:rsidR="3754A99A">
        <w:rPr>
          <w:rFonts w:ascii="Calibri" w:hAnsi="Calibri" w:cs="Calibri"/>
          <w:sz w:val="22"/>
          <w:szCs w:val="22"/>
        </w:rPr>
        <w:t xml:space="preserve"> bedrag voor het wennen blijft dan</w:t>
      </w:r>
      <w:r w:rsidRPr="37E6B838" w:rsidR="7215BE8D">
        <w:rPr>
          <w:rFonts w:ascii="Calibri" w:hAnsi="Calibri" w:cs="Calibri"/>
          <w:sz w:val="22"/>
          <w:szCs w:val="22"/>
        </w:rPr>
        <w:t xml:space="preserve"> </w:t>
      </w:r>
      <w:r w:rsidRPr="37E6B838" w:rsidR="7215BE8D">
        <w:rPr>
          <w:rFonts w:ascii="Calibri" w:hAnsi="Calibri" w:cs="Calibri"/>
          <w:sz w:val="22"/>
          <w:szCs w:val="22"/>
        </w:rPr>
        <w:t>versch</w:t>
      </w:r>
      <w:r w:rsidRPr="37E6B838" w:rsidR="5E291A18">
        <w:rPr>
          <w:rFonts w:ascii="Calibri" w:hAnsi="Calibri" w:cs="Calibri"/>
          <w:sz w:val="22"/>
          <w:szCs w:val="22"/>
        </w:rPr>
        <w:t>uldig</w:t>
      </w:r>
      <w:r w:rsidRPr="37E6B838" w:rsidR="3E45F099">
        <w:rPr>
          <w:rFonts w:ascii="Calibri" w:hAnsi="Calibri" w:cs="Calibri"/>
          <w:sz w:val="22"/>
          <w:szCs w:val="22"/>
        </w:rPr>
        <w:t>d.</w:t>
      </w:r>
    </w:p>
    <w:p w:rsidR="00F35DFF" w:rsidP="00B320FA" w:rsidRDefault="00CF4C18" w14:paraId="78AE0BFB" w14:textId="54C4CA7E">
      <w:pPr>
        <w:rPr>
          <w:rFonts w:ascii="Calibri" w:hAnsi="Calibri" w:cs="Calibri"/>
          <w:sz w:val="22"/>
          <w:szCs w:val="22"/>
        </w:rPr>
      </w:pPr>
      <w:r w:rsidRPr="37E6B838" w:rsidR="237C21E3">
        <w:rPr>
          <w:rFonts w:ascii="Calibri" w:hAnsi="Calibri" w:cs="Calibri"/>
          <w:sz w:val="22"/>
          <w:szCs w:val="22"/>
        </w:rPr>
        <w:t>7</w:t>
      </w:r>
      <w:r w:rsidRPr="37E6B838" w:rsidR="00F35DFF">
        <w:rPr>
          <w:rFonts w:ascii="Calibri" w:hAnsi="Calibri" w:cs="Calibri"/>
          <w:sz w:val="22"/>
          <w:szCs w:val="22"/>
        </w:rPr>
        <w:t>. De hond dient</w:t>
      </w:r>
      <w:r w:rsidRPr="37E6B838" w:rsidR="00F35DFF">
        <w:rPr>
          <w:rFonts w:ascii="Calibri" w:hAnsi="Calibri" w:cs="Calibri"/>
          <w:sz w:val="22"/>
          <w:szCs w:val="22"/>
        </w:rPr>
        <w:t xml:space="preserve"> gehoorzaam te zijn </w:t>
      </w:r>
      <w:r w:rsidRPr="37E6B838" w:rsidR="00F35DFF">
        <w:rPr>
          <w:rFonts w:ascii="Calibri" w:hAnsi="Calibri" w:cs="Calibri"/>
          <w:sz w:val="22"/>
          <w:szCs w:val="22"/>
        </w:rPr>
        <w:t>en sociaal in de omgang met mensen</w:t>
      </w:r>
      <w:r w:rsidRPr="37E6B838" w:rsidR="00F35DFF">
        <w:rPr>
          <w:rFonts w:ascii="Calibri" w:hAnsi="Calibri" w:cs="Calibri"/>
          <w:sz w:val="22"/>
          <w:szCs w:val="22"/>
        </w:rPr>
        <w:t>, soortgenoten en andere dieren in verschillende situaties</w:t>
      </w:r>
      <w:r w:rsidRPr="37E6B838" w:rsidR="00F35DFF">
        <w:rPr>
          <w:rFonts w:ascii="Calibri" w:hAnsi="Calibri" w:cs="Calibri"/>
          <w:sz w:val="22"/>
          <w:szCs w:val="22"/>
        </w:rPr>
        <w:t>.</w:t>
      </w:r>
    </w:p>
    <w:p w:rsidR="00902A5A" w:rsidP="00461113" w:rsidRDefault="00CF4C18" w14:paraId="1ECF244B" w14:textId="48F44D95">
      <w:pPr>
        <w:rPr>
          <w:rFonts w:ascii="Calibri" w:hAnsi="Calibri" w:cs="Calibri"/>
          <w:sz w:val="22"/>
          <w:szCs w:val="22"/>
        </w:rPr>
      </w:pPr>
      <w:r w:rsidRPr="37E6B838" w:rsidR="748BCBE2">
        <w:rPr>
          <w:rFonts w:ascii="Calibri" w:hAnsi="Calibri" w:cs="Calibri"/>
          <w:sz w:val="22"/>
          <w:szCs w:val="22"/>
        </w:rPr>
        <w:t>8</w:t>
      </w:r>
      <w:r w:rsidRPr="37E6B838" w:rsidR="00461113">
        <w:rPr>
          <w:rFonts w:ascii="Calibri" w:hAnsi="Calibri" w:cs="Calibri"/>
          <w:sz w:val="22"/>
          <w:szCs w:val="22"/>
        </w:rPr>
        <w:t xml:space="preserve">. </w:t>
      </w:r>
      <w:r w:rsidRPr="37E6B838" w:rsidR="00323933">
        <w:rPr>
          <w:rFonts w:ascii="Calibri" w:hAnsi="Calibri" w:cs="Calibri"/>
          <w:sz w:val="22"/>
          <w:szCs w:val="22"/>
        </w:rPr>
        <w:t>Extreem</w:t>
      </w:r>
      <w:r w:rsidRPr="37E6B838" w:rsidR="00902A5A">
        <w:rPr>
          <w:rFonts w:ascii="Calibri" w:hAnsi="Calibri" w:cs="Calibri"/>
          <w:sz w:val="22"/>
          <w:szCs w:val="22"/>
        </w:rPr>
        <w:t xml:space="preserve"> gedrag</w:t>
      </w:r>
      <w:r w:rsidRPr="37E6B838" w:rsidR="00E44338">
        <w:rPr>
          <w:rFonts w:ascii="Calibri" w:hAnsi="Calibri" w:cs="Calibri"/>
          <w:sz w:val="22"/>
          <w:szCs w:val="22"/>
        </w:rPr>
        <w:t xml:space="preserve"> en ziekte</w:t>
      </w:r>
      <w:r w:rsidRPr="37E6B838" w:rsidR="00902A5A">
        <w:rPr>
          <w:rFonts w:ascii="Calibri" w:hAnsi="Calibri" w:cs="Calibri"/>
          <w:sz w:val="22"/>
          <w:szCs w:val="22"/>
        </w:rPr>
        <w:t xml:space="preserve"> moet vooraf </w:t>
      </w:r>
      <w:r w:rsidRPr="37E6B838" w:rsidR="00902A5A">
        <w:rPr>
          <w:rFonts w:ascii="Calibri" w:hAnsi="Calibri" w:cs="Calibri"/>
          <w:sz w:val="22"/>
          <w:szCs w:val="22"/>
        </w:rPr>
        <w:t xml:space="preserve">worden </w:t>
      </w:r>
      <w:r w:rsidRPr="37E6B838" w:rsidR="00902A5A">
        <w:rPr>
          <w:rFonts w:ascii="Calibri" w:hAnsi="Calibri" w:cs="Calibri"/>
          <w:sz w:val="22"/>
          <w:szCs w:val="22"/>
        </w:rPr>
        <w:t>gemeld</w:t>
      </w:r>
      <w:r w:rsidRPr="37E6B838" w:rsidR="00461113">
        <w:rPr>
          <w:rFonts w:ascii="Calibri" w:hAnsi="Calibri" w:cs="Calibri"/>
          <w:sz w:val="22"/>
          <w:szCs w:val="22"/>
        </w:rPr>
        <w:t>.</w:t>
      </w:r>
      <w:r w:rsidRPr="37E6B838" w:rsidR="00461113">
        <w:rPr>
          <w:rFonts w:ascii="Calibri" w:hAnsi="Calibri" w:cs="Calibri"/>
          <w:sz w:val="22"/>
          <w:szCs w:val="22"/>
        </w:rPr>
        <w:t xml:space="preserve"> D</w:t>
      </w:r>
      <w:r w:rsidRPr="37E6B838" w:rsidR="00461113">
        <w:rPr>
          <w:rFonts w:ascii="Calibri" w:hAnsi="Calibri" w:cs="Calibri"/>
          <w:sz w:val="22"/>
          <w:szCs w:val="22"/>
        </w:rPr>
        <w:t>e wandeling</w:t>
      </w:r>
      <w:r w:rsidRPr="37E6B838" w:rsidR="00461113">
        <w:rPr>
          <w:rFonts w:ascii="Calibri" w:hAnsi="Calibri" w:cs="Calibri"/>
          <w:sz w:val="22"/>
          <w:szCs w:val="22"/>
        </w:rPr>
        <w:t xml:space="preserve"> met de uitlaatservice</w:t>
      </w:r>
      <w:r w:rsidRPr="37E6B838" w:rsidR="00461113">
        <w:rPr>
          <w:rFonts w:ascii="Calibri" w:hAnsi="Calibri" w:cs="Calibri"/>
          <w:sz w:val="22"/>
          <w:szCs w:val="22"/>
        </w:rPr>
        <w:t xml:space="preserve"> </w:t>
      </w:r>
      <w:r w:rsidRPr="37E6B838" w:rsidR="00461113">
        <w:rPr>
          <w:rFonts w:ascii="Calibri" w:hAnsi="Calibri" w:cs="Calibri"/>
          <w:sz w:val="22"/>
          <w:szCs w:val="22"/>
        </w:rPr>
        <w:t xml:space="preserve">kan </w:t>
      </w:r>
      <w:r w:rsidRPr="37E6B838" w:rsidR="00461113">
        <w:rPr>
          <w:rFonts w:ascii="Calibri" w:hAnsi="Calibri" w:cs="Calibri"/>
          <w:sz w:val="22"/>
          <w:szCs w:val="22"/>
        </w:rPr>
        <w:t xml:space="preserve">in dezelfde </w:t>
      </w:r>
      <w:r w:rsidRPr="37E6B838" w:rsidR="00461113">
        <w:rPr>
          <w:rFonts w:ascii="Calibri" w:hAnsi="Calibri" w:cs="Calibri"/>
          <w:sz w:val="22"/>
          <w:szCs w:val="22"/>
        </w:rPr>
        <w:t>kalender</w:t>
      </w:r>
      <w:r w:rsidRPr="37E6B838" w:rsidR="00461113">
        <w:rPr>
          <w:rFonts w:ascii="Calibri" w:hAnsi="Calibri" w:cs="Calibri"/>
          <w:sz w:val="22"/>
          <w:szCs w:val="22"/>
        </w:rPr>
        <w:t>maand worden</w:t>
      </w:r>
      <w:r w:rsidRPr="37E6B838" w:rsidR="00461113">
        <w:rPr>
          <w:rFonts w:ascii="Calibri" w:hAnsi="Calibri" w:cs="Calibri"/>
          <w:sz w:val="22"/>
          <w:szCs w:val="22"/>
        </w:rPr>
        <w:t xml:space="preserve"> ingehaald</w:t>
      </w:r>
      <w:r w:rsidRPr="37E6B838" w:rsidR="008F63D6">
        <w:rPr>
          <w:rFonts w:ascii="Calibri" w:hAnsi="Calibri" w:cs="Calibri"/>
          <w:sz w:val="22"/>
          <w:szCs w:val="22"/>
        </w:rPr>
        <w:t>, mits de planning dit toelaat</w:t>
      </w:r>
      <w:r w:rsidRPr="37E6B838" w:rsidR="00067630">
        <w:rPr>
          <w:rFonts w:ascii="Calibri" w:hAnsi="Calibri" w:cs="Calibri"/>
          <w:sz w:val="22"/>
          <w:szCs w:val="22"/>
        </w:rPr>
        <w:t xml:space="preserve"> (bij uitzondering van</w:t>
      </w:r>
      <w:r w:rsidRPr="37E6B838" w:rsidR="004A7925">
        <w:rPr>
          <w:rFonts w:ascii="Calibri" w:hAnsi="Calibri" w:cs="Calibri"/>
          <w:sz w:val="22"/>
          <w:szCs w:val="22"/>
        </w:rPr>
        <w:t xml:space="preserve"> weigering door</w:t>
      </w:r>
      <w:r w:rsidRPr="37E6B838" w:rsidR="00067630">
        <w:rPr>
          <w:rFonts w:ascii="Calibri" w:hAnsi="Calibri" w:cs="Calibri"/>
          <w:sz w:val="22"/>
          <w:szCs w:val="22"/>
        </w:rPr>
        <w:t xml:space="preserve"> </w:t>
      </w:r>
      <w:r w:rsidRPr="37E6B838" w:rsidR="00641865">
        <w:rPr>
          <w:rFonts w:ascii="Calibri" w:hAnsi="Calibri" w:cs="Calibri"/>
          <w:sz w:val="22"/>
          <w:szCs w:val="22"/>
        </w:rPr>
        <w:t>extreem</w:t>
      </w:r>
      <w:r w:rsidRPr="37E6B838" w:rsidR="004A7925">
        <w:rPr>
          <w:rFonts w:ascii="Calibri" w:hAnsi="Calibri" w:cs="Calibri"/>
          <w:sz w:val="22"/>
          <w:szCs w:val="22"/>
        </w:rPr>
        <w:t xml:space="preserve"> gedrag</w:t>
      </w:r>
      <w:r w:rsidRPr="37E6B838" w:rsidR="000C622E">
        <w:rPr>
          <w:rFonts w:ascii="Calibri" w:hAnsi="Calibri" w:cs="Calibri"/>
          <w:sz w:val="22"/>
          <w:szCs w:val="22"/>
        </w:rPr>
        <w:t>, zie</w:t>
      </w:r>
      <w:r w:rsidRPr="37E6B838" w:rsidR="000E0423">
        <w:rPr>
          <w:rFonts w:ascii="Calibri" w:hAnsi="Calibri" w:cs="Calibri"/>
          <w:sz w:val="22"/>
          <w:szCs w:val="22"/>
        </w:rPr>
        <w:t xml:space="preserve"> artikel</w:t>
      </w:r>
      <w:r w:rsidRPr="37E6B838" w:rsidR="000C622E">
        <w:rPr>
          <w:rFonts w:ascii="Calibri" w:hAnsi="Calibri" w:cs="Calibri"/>
          <w:sz w:val="22"/>
          <w:szCs w:val="22"/>
        </w:rPr>
        <w:t xml:space="preserve"> 4.8</w:t>
      </w:r>
      <w:r w:rsidRPr="37E6B838" w:rsidR="00067630">
        <w:rPr>
          <w:rFonts w:ascii="Calibri" w:hAnsi="Calibri" w:cs="Calibri"/>
          <w:sz w:val="22"/>
          <w:szCs w:val="22"/>
        </w:rPr>
        <w:t>)</w:t>
      </w:r>
      <w:r w:rsidRPr="37E6B838" w:rsidR="00461113">
        <w:rPr>
          <w:rFonts w:ascii="Calibri" w:hAnsi="Calibri" w:cs="Calibri"/>
          <w:sz w:val="22"/>
          <w:szCs w:val="22"/>
        </w:rPr>
        <w:t xml:space="preserve">. </w:t>
      </w:r>
      <w:r w:rsidRPr="37E6B838" w:rsidR="00E01108">
        <w:rPr>
          <w:rFonts w:ascii="Calibri" w:hAnsi="Calibri" w:cs="Calibri"/>
          <w:sz w:val="22"/>
          <w:szCs w:val="22"/>
        </w:rPr>
        <w:t>Lukt dit</w:t>
      </w:r>
      <w:r w:rsidRPr="37E6B838" w:rsidR="00E01108">
        <w:rPr>
          <w:rFonts w:ascii="Calibri" w:hAnsi="Calibri" w:cs="Calibri"/>
          <w:sz w:val="22"/>
          <w:szCs w:val="22"/>
        </w:rPr>
        <w:t xml:space="preserve"> niet, </w:t>
      </w:r>
      <w:r w:rsidRPr="37E6B838" w:rsidR="00E01108">
        <w:rPr>
          <w:rFonts w:ascii="Calibri" w:hAnsi="Calibri" w:cs="Calibri"/>
          <w:sz w:val="22"/>
          <w:szCs w:val="22"/>
        </w:rPr>
        <w:t xml:space="preserve">dan </w:t>
      </w:r>
      <w:r w:rsidRPr="37E6B838" w:rsidR="00F80AE8">
        <w:rPr>
          <w:rFonts w:ascii="Calibri" w:hAnsi="Calibri" w:cs="Calibri"/>
          <w:sz w:val="22"/>
          <w:szCs w:val="22"/>
        </w:rPr>
        <w:t>ver</w:t>
      </w:r>
      <w:r w:rsidRPr="37E6B838" w:rsidR="00E01108">
        <w:rPr>
          <w:rFonts w:ascii="Calibri" w:hAnsi="Calibri" w:cs="Calibri"/>
          <w:sz w:val="22"/>
          <w:szCs w:val="22"/>
        </w:rPr>
        <w:t>valt deze</w:t>
      </w:r>
      <w:r w:rsidRPr="37E6B838" w:rsidR="00CA4102">
        <w:rPr>
          <w:rFonts w:ascii="Calibri" w:hAnsi="Calibri" w:cs="Calibri"/>
          <w:sz w:val="22"/>
          <w:szCs w:val="22"/>
        </w:rPr>
        <w:t xml:space="preserve"> (</w:t>
      </w:r>
      <w:r w:rsidRPr="37E6B838" w:rsidR="00126A6E">
        <w:rPr>
          <w:rFonts w:ascii="Calibri" w:hAnsi="Calibri" w:cs="Calibri"/>
          <w:sz w:val="22"/>
          <w:szCs w:val="22"/>
        </w:rPr>
        <w:t>conform</w:t>
      </w:r>
      <w:r w:rsidRPr="37E6B838" w:rsidR="00CA4102">
        <w:rPr>
          <w:rFonts w:ascii="Calibri" w:hAnsi="Calibri" w:cs="Calibri"/>
          <w:sz w:val="22"/>
          <w:szCs w:val="22"/>
        </w:rPr>
        <w:t xml:space="preserve"> artikel 3.9)</w:t>
      </w:r>
      <w:r w:rsidRPr="37E6B838" w:rsidR="00E01108">
        <w:rPr>
          <w:rFonts w:ascii="Calibri" w:hAnsi="Calibri" w:cs="Calibri"/>
          <w:sz w:val="22"/>
          <w:szCs w:val="22"/>
        </w:rPr>
        <w:t>.</w:t>
      </w:r>
      <w:r w:rsidRPr="37E6B838" w:rsidR="00D50BBC">
        <w:rPr>
          <w:rFonts w:ascii="Calibri" w:hAnsi="Calibri" w:cs="Calibri"/>
          <w:sz w:val="22"/>
          <w:szCs w:val="22"/>
        </w:rPr>
        <w:t xml:space="preserve"> Dagopvang kan niet worden ingehaald en wordt niet gerestitueerd.</w:t>
      </w:r>
      <w:r w:rsidRPr="37E6B838" w:rsidR="00041724">
        <w:rPr>
          <w:rFonts w:ascii="Calibri" w:hAnsi="Calibri" w:cs="Calibri"/>
          <w:sz w:val="22"/>
          <w:szCs w:val="22"/>
        </w:rPr>
        <w:t xml:space="preserve"> Vakantieopvang </w:t>
      </w:r>
      <w:r w:rsidRPr="37E6B838" w:rsidR="00902A5A">
        <w:rPr>
          <w:rFonts w:ascii="Calibri" w:hAnsi="Calibri" w:cs="Calibri"/>
          <w:sz w:val="22"/>
          <w:szCs w:val="22"/>
        </w:rPr>
        <w:t>wordt niet gerestitueerd.</w:t>
      </w:r>
    </w:p>
    <w:p w:rsidR="00790FAC" w:rsidP="00D351FF" w:rsidRDefault="002E4193" w14:paraId="3C5426D6" w14:textId="3090A58C">
      <w:pPr>
        <w:rPr>
          <w:rFonts w:ascii="Calibri" w:hAnsi="Calibri" w:cs="Calibri"/>
          <w:sz w:val="22"/>
          <w:szCs w:val="22"/>
        </w:rPr>
      </w:pPr>
      <w:r w:rsidRPr="37E6B838" w:rsidR="5ABD07AD">
        <w:rPr>
          <w:rFonts w:ascii="Calibri" w:hAnsi="Calibri" w:cs="Calibri"/>
          <w:sz w:val="22"/>
          <w:szCs w:val="22"/>
        </w:rPr>
        <w:t>9</w:t>
      </w:r>
      <w:r w:rsidRPr="37E6B838" w:rsidR="00D351FF">
        <w:rPr>
          <w:rFonts w:ascii="Calibri" w:hAnsi="Calibri" w:cs="Calibri"/>
          <w:sz w:val="22"/>
          <w:szCs w:val="22"/>
        </w:rPr>
        <w:t xml:space="preserve">. </w:t>
      </w:r>
      <w:r w:rsidRPr="37E6B838" w:rsidR="00D351FF">
        <w:rPr>
          <w:rFonts w:ascii="Calibri" w:hAnsi="Calibri" w:cs="Calibri"/>
          <w:sz w:val="22"/>
          <w:szCs w:val="22"/>
        </w:rPr>
        <w:t>VIPaws</w:t>
      </w:r>
      <w:r w:rsidRPr="37E6B838" w:rsidR="00D351FF">
        <w:rPr>
          <w:rFonts w:ascii="Calibri" w:hAnsi="Calibri" w:cs="Calibri"/>
          <w:sz w:val="22"/>
          <w:szCs w:val="22"/>
        </w:rPr>
        <w:t xml:space="preserve"> behoudt zich het recht voor een hond te weigeren, onder vermelding van een geldige reden. </w:t>
      </w:r>
      <w:r w:rsidRPr="37E6B838" w:rsidR="00D351FF">
        <w:rPr>
          <w:rFonts w:ascii="Calibri" w:hAnsi="Calibri" w:cs="Calibri"/>
          <w:sz w:val="22"/>
          <w:szCs w:val="22"/>
        </w:rPr>
        <w:t>VIPaws</w:t>
      </w:r>
      <w:r w:rsidRPr="37E6B838" w:rsidR="00D351FF">
        <w:rPr>
          <w:rFonts w:ascii="Calibri" w:hAnsi="Calibri" w:cs="Calibri"/>
          <w:sz w:val="22"/>
          <w:szCs w:val="22"/>
        </w:rPr>
        <w:t xml:space="preserve"> </w:t>
      </w:r>
      <w:r w:rsidRPr="37E6B838" w:rsidR="00920B5B">
        <w:rPr>
          <w:rFonts w:ascii="Calibri" w:hAnsi="Calibri" w:cs="Calibri"/>
          <w:sz w:val="22"/>
          <w:szCs w:val="22"/>
        </w:rPr>
        <w:t>biedt geen service voor</w:t>
      </w:r>
      <w:r w:rsidRPr="37E6B838" w:rsidR="00D351FF">
        <w:rPr>
          <w:rFonts w:ascii="Calibri" w:hAnsi="Calibri" w:cs="Calibri"/>
          <w:sz w:val="22"/>
          <w:szCs w:val="22"/>
        </w:rPr>
        <w:t xml:space="preserve"> honden die op de </w:t>
      </w:r>
      <w:r w:rsidRPr="37E6B838" w:rsidR="00D351FF">
        <w:rPr>
          <w:rFonts w:ascii="Calibri" w:hAnsi="Calibri" w:cs="Calibri"/>
          <w:i w:val="1"/>
          <w:iCs w:val="1"/>
          <w:sz w:val="22"/>
          <w:szCs w:val="22"/>
        </w:rPr>
        <w:t>‘Lijst met hoog risico honden van de Rijksoverheid’</w:t>
      </w:r>
      <w:r w:rsidRPr="37E6B838" w:rsidR="00D351FF">
        <w:rPr>
          <w:rFonts w:ascii="Calibri" w:hAnsi="Calibri" w:cs="Calibri"/>
          <w:sz w:val="22"/>
          <w:szCs w:val="22"/>
        </w:rPr>
        <w:t xml:space="preserve"> staan.</w:t>
      </w:r>
    </w:p>
    <w:p w:rsidR="00ED7A2D" w:rsidP="00D351FF" w:rsidRDefault="00ED7A2D" w14:paraId="3E73B404" w14:textId="77777777">
      <w:pPr>
        <w:rPr>
          <w:rFonts w:ascii="Calibri" w:hAnsi="Calibri" w:cs="Calibri"/>
          <w:sz w:val="22"/>
          <w:szCs w:val="22"/>
        </w:rPr>
      </w:pPr>
    </w:p>
    <w:p w:rsidRPr="00DE5076" w:rsidR="00B320FA" w:rsidP="00D41C57" w:rsidRDefault="009A034D" w14:paraId="0F843AE8" w14:textId="2F13FB13">
      <w:pPr>
        <w:pStyle w:val="Kop2"/>
      </w:pPr>
      <w:r w:rsidRPr="00EB19F0">
        <w:rPr>
          <w:color w:val="7F7F7F" w:themeColor="text1" w:themeTint="80"/>
        </w:rPr>
        <w:t xml:space="preserve">5. </w:t>
      </w:r>
      <w:r w:rsidRPr="00EB19F0" w:rsidR="00B320FA">
        <w:rPr>
          <w:color w:val="7F7F7F" w:themeColor="text1" w:themeTint="80"/>
        </w:rPr>
        <w:t>Rechten en plichten van de opdrachtgever</w:t>
      </w:r>
    </w:p>
    <w:p w:rsidRPr="00DE5076" w:rsidR="00B320FA" w:rsidP="00B320FA" w:rsidRDefault="00B320FA" w14:paraId="1E1F81D6" w14:textId="10D53677">
      <w:pPr>
        <w:rPr>
          <w:rFonts w:ascii="Calibri" w:hAnsi="Calibri" w:cs="Calibri"/>
          <w:sz w:val="22"/>
          <w:szCs w:val="22"/>
        </w:rPr>
      </w:pPr>
      <w:r w:rsidRPr="00DE5076">
        <w:rPr>
          <w:rFonts w:ascii="Calibri" w:hAnsi="Calibri" w:cs="Calibri"/>
          <w:sz w:val="22"/>
          <w:szCs w:val="22"/>
        </w:rPr>
        <w:t>1. De opdrachtgever is verplicht</w:t>
      </w:r>
      <w:r w:rsidR="00410AA9">
        <w:rPr>
          <w:rFonts w:ascii="Calibri" w:hAnsi="Calibri" w:cs="Calibri"/>
          <w:sz w:val="22"/>
          <w:szCs w:val="22"/>
        </w:rPr>
        <w:t xml:space="preserve"> het aanmeldformulier en/of</w:t>
      </w:r>
      <w:r w:rsidRPr="00DE5076">
        <w:rPr>
          <w:rFonts w:ascii="Calibri" w:hAnsi="Calibri" w:cs="Calibri"/>
          <w:sz w:val="22"/>
          <w:szCs w:val="22"/>
        </w:rPr>
        <w:t xml:space="preserve"> </w:t>
      </w:r>
      <w:r w:rsidR="00DC6D9B">
        <w:rPr>
          <w:rFonts w:ascii="Calibri" w:hAnsi="Calibri" w:cs="Calibri"/>
          <w:sz w:val="22"/>
          <w:szCs w:val="22"/>
        </w:rPr>
        <w:t>de</w:t>
      </w:r>
      <w:r w:rsidR="006E2860">
        <w:rPr>
          <w:rFonts w:ascii="Calibri" w:hAnsi="Calibri" w:cs="Calibri"/>
          <w:sz w:val="22"/>
          <w:szCs w:val="22"/>
        </w:rPr>
        <w:t xml:space="preserve"> service</w:t>
      </w:r>
      <w:r w:rsidR="00DC6D9B">
        <w:rPr>
          <w:rFonts w:ascii="Calibri" w:hAnsi="Calibri" w:cs="Calibri"/>
          <w:sz w:val="22"/>
          <w:szCs w:val="22"/>
        </w:rPr>
        <w:t>overeenkomst</w:t>
      </w:r>
      <w:r w:rsidRPr="00DE5076">
        <w:rPr>
          <w:rFonts w:ascii="Calibri" w:hAnsi="Calibri" w:cs="Calibri"/>
          <w:sz w:val="22"/>
          <w:szCs w:val="22"/>
        </w:rPr>
        <w:t xml:space="preserve"> volledig en naar waarheid in</w:t>
      </w:r>
      <w:r w:rsidR="008F5801">
        <w:rPr>
          <w:rFonts w:ascii="Calibri" w:hAnsi="Calibri" w:cs="Calibri"/>
          <w:sz w:val="22"/>
          <w:szCs w:val="22"/>
        </w:rPr>
        <w:t xml:space="preserve"> </w:t>
      </w:r>
      <w:r w:rsidRPr="00DE5076">
        <w:rPr>
          <w:rFonts w:ascii="Calibri" w:hAnsi="Calibri" w:cs="Calibri"/>
          <w:sz w:val="22"/>
          <w:szCs w:val="22"/>
        </w:rPr>
        <w:t>te vullen.</w:t>
      </w:r>
    </w:p>
    <w:p w:rsidR="00844343" w:rsidP="00B320FA" w:rsidRDefault="00B320FA" w14:paraId="79AD4516" w14:textId="179D1D49">
      <w:pPr>
        <w:rPr>
          <w:rFonts w:ascii="Calibri" w:hAnsi="Calibri" w:cs="Calibri"/>
          <w:sz w:val="22"/>
          <w:szCs w:val="22"/>
        </w:rPr>
      </w:pPr>
      <w:r w:rsidRPr="00DE5076">
        <w:rPr>
          <w:rFonts w:ascii="Calibri" w:hAnsi="Calibri" w:cs="Calibri"/>
          <w:sz w:val="22"/>
          <w:szCs w:val="22"/>
        </w:rPr>
        <w:t xml:space="preserve">2. </w:t>
      </w:r>
      <w:r w:rsidR="00D65D66">
        <w:rPr>
          <w:rFonts w:ascii="Calibri" w:hAnsi="Calibri" w:cs="Calibri"/>
          <w:sz w:val="22"/>
          <w:szCs w:val="22"/>
        </w:rPr>
        <w:t>D</w:t>
      </w:r>
      <w:r w:rsidRPr="00DE5076">
        <w:rPr>
          <w:rFonts w:ascii="Calibri" w:hAnsi="Calibri" w:cs="Calibri"/>
          <w:sz w:val="22"/>
          <w:szCs w:val="22"/>
        </w:rPr>
        <w:t>e opdrachtgever</w:t>
      </w:r>
      <w:r w:rsidR="00E03FE9">
        <w:rPr>
          <w:rFonts w:ascii="Calibri" w:hAnsi="Calibri" w:cs="Calibri"/>
          <w:sz w:val="22"/>
          <w:szCs w:val="22"/>
        </w:rPr>
        <w:t xml:space="preserve"> dient </w:t>
      </w:r>
      <w:proofErr w:type="spellStart"/>
      <w:r w:rsidR="00E03FE9">
        <w:rPr>
          <w:rFonts w:ascii="Calibri" w:hAnsi="Calibri" w:cs="Calibri"/>
          <w:sz w:val="22"/>
          <w:szCs w:val="22"/>
        </w:rPr>
        <w:t>VIPaws</w:t>
      </w:r>
      <w:proofErr w:type="spellEnd"/>
      <w:r w:rsidR="00E03FE9">
        <w:rPr>
          <w:rFonts w:ascii="Calibri" w:hAnsi="Calibri" w:cs="Calibri"/>
          <w:sz w:val="22"/>
          <w:szCs w:val="22"/>
        </w:rPr>
        <w:t xml:space="preserve"> te voorzien van een sleutel van de accommodatie waar de hond </w:t>
      </w:r>
      <w:r w:rsidR="00844343">
        <w:rPr>
          <w:rFonts w:ascii="Calibri" w:hAnsi="Calibri" w:cs="Calibri"/>
          <w:sz w:val="22"/>
          <w:szCs w:val="22"/>
        </w:rPr>
        <w:t>moet worden opgehaald en t</w:t>
      </w:r>
      <w:r w:rsidR="00E346E6">
        <w:rPr>
          <w:rFonts w:ascii="Calibri" w:hAnsi="Calibri" w:cs="Calibri"/>
          <w:sz w:val="22"/>
          <w:szCs w:val="22"/>
        </w:rPr>
        <w:t>erug</w:t>
      </w:r>
      <w:r w:rsidR="00844343">
        <w:rPr>
          <w:rFonts w:ascii="Calibri" w:hAnsi="Calibri" w:cs="Calibri"/>
          <w:sz w:val="22"/>
          <w:szCs w:val="22"/>
        </w:rPr>
        <w:t>gebracht.</w:t>
      </w:r>
    </w:p>
    <w:p w:rsidRPr="00DE5076" w:rsidR="00B320FA" w:rsidP="00B320FA" w:rsidRDefault="00844343" w14:paraId="37859442" w14:textId="3C356AF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 De opdrachtgever</w:t>
      </w:r>
      <w:r w:rsidRPr="00DE5076" w:rsidR="00B320FA">
        <w:rPr>
          <w:rFonts w:ascii="Calibri" w:hAnsi="Calibri" w:cs="Calibri"/>
          <w:sz w:val="22"/>
          <w:szCs w:val="22"/>
        </w:rPr>
        <w:t xml:space="preserve"> zorgt ervoor dat de hond op de afgesproken dag</w:t>
      </w:r>
      <w:r w:rsidR="00895296">
        <w:rPr>
          <w:rFonts w:ascii="Calibri" w:hAnsi="Calibri" w:cs="Calibri"/>
          <w:sz w:val="22"/>
          <w:szCs w:val="22"/>
        </w:rPr>
        <w:t>-</w:t>
      </w:r>
      <w:r w:rsidRPr="00DE5076" w:rsidR="00B320FA">
        <w:rPr>
          <w:rFonts w:ascii="Calibri" w:hAnsi="Calibri" w:cs="Calibri"/>
          <w:sz w:val="22"/>
          <w:szCs w:val="22"/>
        </w:rPr>
        <w:t xml:space="preserve"> en tijd</w:t>
      </w:r>
      <w:r w:rsidR="008F5801">
        <w:rPr>
          <w:rFonts w:ascii="Calibri" w:hAnsi="Calibri" w:cs="Calibri"/>
          <w:sz w:val="22"/>
          <w:szCs w:val="22"/>
        </w:rPr>
        <w:t xml:space="preserve"> </w:t>
      </w:r>
      <w:r w:rsidRPr="00DE5076" w:rsidR="00B320FA">
        <w:rPr>
          <w:rFonts w:ascii="Calibri" w:hAnsi="Calibri" w:cs="Calibri"/>
          <w:sz w:val="22"/>
          <w:szCs w:val="22"/>
        </w:rPr>
        <w:t xml:space="preserve">aanwezig is. </w:t>
      </w:r>
      <w:proofErr w:type="gramStart"/>
      <w:r w:rsidRPr="00DE5076" w:rsidR="00B320FA">
        <w:rPr>
          <w:rFonts w:ascii="Calibri" w:hAnsi="Calibri" w:cs="Calibri"/>
          <w:sz w:val="22"/>
          <w:szCs w:val="22"/>
        </w:rPr>
        <w:t>Indien</w:t>
      </w:r>
      <w:proofErr w:type="gramEnd"/>
      <w:r w:rsidR="00CE34FD">
        <w:rPr>
          <w:rFonts w:ascii="Calibri" w:hAnsi="Calibri" w:cs="Calibri"/>
          <w:sz w:val="22"/>
          <w:szCs w:val="22"/>
        </w:rPr>
        <w:t xml:space="preserve"> bij het ophalen blijkt dat</w:t>
      </w:r>
      <w:r w:rsidRPr="00DE5076" w:rsidR="00B320FA">
        <w:rPr>
          <w:rFonts w:ascii="Calibri" w:hAnsi="Calibri" w:cs="Calibri"/>
          <w:sz w:val="22"/>
          <w:szCs w:val="22"/>
        </w:rPr>
        <w:t xml:space="preserve"> de hond niet aanwezig</w:t>
      </w:r>
      <w:r w:rsidR="001D57CA">
        <w:rPr>
          <w:rFonts w:ascii="Calibri" w:hAnsi="Calibri" w:cs="Calibri"/>
          <w:sz w:val="22"/>
          <w:szCs w:val="22"/>
        </w:rPr>
        <w:t xml:space="preserve"> of in staat </w:t>
      </w:r>
      <w:r w:rsidR="00CE34FD">
        <w:rPr>
          <w:rFonts w:ascii="Calibri" w:hAnsi="Calibri" w:cs="Calibri"/>
          <w:sz w:val="22"/>
          <w:szCs w:val="22"/>
        </w:rPr>
        <w:t>is om</w:t>
      </w:r>
      <w:r w:rsidR="00844AB4">
        <w:rPr>
          <w:rFonts w:ascii="Calibri" w:hAnsi="Calibri" w:cs="Calibri"/>
          <w:sz w:val="22"/>
          <w:szCs w:val="22"/>
        </w:rPr>
        <w:t xml:space="preserve"> met </w:t>
      </w:r>
      <w:proofErr w:type="spellStart"/>
      <w:r w:rsidR="00844AB4">
        <w:rPr>
          <w:rFonts w:ascii="Calibri" w:hAnsi="Calibri" w:cs="Calibri"/>
          <w:sz w:val="22"/>
          <w:szCs w:val="22"/>
        </w:rPr>
        <w:t>VIPaws</w:t>
      </w:r>
      <w:proofErr w:type="spellEnd"/>
      <w:r w:rsidR="00CE34FD">
        <w:rPr>
          <w:rFonts w:ascii="Calibri" w:hAnsi="Calibri" w:cs="Calibri"/>
          <w:sz w:val="22"/>
          <w:szCs w:val="22"/>
        </w:rPr>
        <w:t xml:space="preserve"> mee te gaan</w:t>
      </w:r>
      <w:r w:rsidRPr="00DE5076" w:rsidR="00B320FA">
        <w:rPr>
          <w:rFonts w:ascii="Calibri" w:hAnsi="Calibri" w:cs="Calibri"/>
          <w:sz w:val="22"/>
          <w:szCs w:val="22"/>
        </w:rPr>
        <w:t xml:space="preserve">, </w:t>
      </w:r>
      <w:r w:rsidR="00CE34FD">
        <w:rPr>
          <w:rFonts w:ascii="Calibri" w:hAnsi="Calibri" w:cs="Calibri"/>
          <w:sz w:val="22"/>
          <w:szCs w:val="22"/>
        </w:rPr>
        <w:t xml:space="preserve">dan </w:t>
      </w:r>
      <w:r w:rsidRPr="00DE5076" w:rsidR="00B320FA">
        <w:rPr>
          <w:rFonts w:ascii="Calibri" w:hAnsi="Calibri" w:cs="Calibri"/>
          <w:sz w:val="22"/>
          <w:szCs w:val="22"/>
        </w:rPr>
        <w:t>worden de kosten</w:t>
      </w:r>
      <w:r w:rsidR="001D57CA">
        <w:rPr>
          <w:rFonts w:ascii="Calibri" w:hAnsi="Calibri" w:cs="Calibri"/>
          <w:sz w:val="22"/>
          <w:szCs w:val="22"/>
        </w:rPr>
        <w:t xml:space="preserve"> </w:t>
      </w:r>
      <w:r w:rsidRPr="00DE5076" w:rsidR="00B320FA">
        <w:rPr>
          <w:rFonts w:ascii="Calibri" w:hAnsi="Calibri" w:cs="Calibri"/>
          <w:sz w:val="22"/>
          <w:szCs w:val="22"/>
        </w:rPr>
        <w:t xml:space="preserve">van de geplande </w:t>
      </w:r>
      <w:r w:rsidR="009D31A1">
        <w:rPr>
          <w:rFonts w:ascii="Calibri" w:hAnsi="Calibri" w:cs="Calibri"/>
          <w:sz w:val="22"/>
          <w:szCs w:val="22"/>
        </w:rPr>
        <w:t>dienst</w:t>
      </w:r>
      <w:r w:rsidRPr="00DE5076" w:rsidR="00B320FA">
        <w:rPr>
          <w:rFonts w:ascii="Calibri" w:hAnsi="Calibri" w:cs="Calibri"/>
          <w:sz w:val="22"/>
          <w:szCs w:val="22"/>
        </w:rPr>
        <w:t xml:space="preserve"> volledig in rekening gebracht.</w:t>
      </w:r>
    </w:p>
    <w:p w:rsidR="00B320FA" w:rsidP="00B320FA" w:rsidRDefault="00844343" w14:paraId="70F04B25" w14:textId="745E069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 w:rsidRPr="00DE5076" w:rsidR="00B320FA">
        <w:rPr>
          <w:rFonts w:ascii="Calibri" w:hAnsi="Calibri" w:cs="Calibri"/>
          <w:sz w:val="22"/>
          <w:szCs w:val="22"/>
        </w:rPr>
        <w:t>. Bij verhindering</w:t>
      </w:r>
      <w:r w:rsidR="000D50D7">
        <w:rPr>
          <w:rFonts w:ascii="Calibri" w:hAnsi="Calibri" w:cs="Calibri"/>
          <w:sz w:val="22"/>
          <w:szCs w:val="22"/>
        </w:rPr>
        <w:t xml:space="preserve"> voor de uitlaatservice</w:t>
      </w:r>
      <w:r w:rsidRPr="00DE5076" w:rsidR="00B320FA">
        <w:rPr>
          <w:rFonts w:ascii="Calibri" w:hAnsi="Calibri" w:cs="Calibri"/>
          <w:sz w:val="22"/>
          <w:szCs w:val="22"/>
        </w:rPr>
        <w:t xml:space="preserve"> dient de opdrachtgever </w:t>
      </w:r>
      <w:r w:rsidR="000D50D7">
        <w:rPr>
          <w:rFonts w:ascii="Calibri" w:hAnsi="Calibri" w:cs="Calibri"/>
          <w:sz w:val="22"/>
          <w:szCs w:val="22"/>
        </w:rPr>
        <w:t xml:space="preserve">dit </w:t>
      </w:r>
      <w:r w:rsidR="000C30F6">
        <w:rPr>
          <w:rFonts w:ascii="Calibri" w:hAnsi="Calibri" w:cs="Calibri"/>
          <w:sz w:val="22"/>
          <w:szCs w:val="22"/>
        </w:rPr>
        <w:t>uiterlijk 24 uur vooraf door te geven</w:t>
      </w:r>
      <w:r w:rsidRPr="00DE5076" w:rsidR="00B320FA">
        <w:rPr>
          <w:rFonts w:ascii="Calibri" w:hAnsi="Calibri" w:cs="Calibri"/>
          <w:sz w:val="22"/>
          <w:szCs w:val="22"/>
        </w:rPr>
        <w:t xml:space="preserve">. </w:t>
      </w:r>
      <w:r w:rsidR="001F06B6">
        <w:rPr>
          <w:rFonts w:ascii="Calibri" w:hAnsi="Calibri" w:cs="Calibri"/>
          <w:sz w:val="22"/>
          <w:szCs w:val="22"/>
        </w:rPr>
        <w:t xml:space="preserve">Bij tijdige afzegging </w:t>
      </w:r>
      <w:r w:rsidR="00794064">
        <w:rPr>
          <w:rFonts w:ascii="Calibri" w:hAnsi="Calibri" w:cs="Calibri"/>
          <w:sz w:val="22"/>
          <w:szCs w:val="22"/>
        </w:rPr>
        <w:t>mag</w:t>
      </w:r>
      <w:r w:rsidR="001F06B6">
        <w:rPr>
          <w:rFonts w:ascii="Calibri" w:hAnsi="Calibri" w:cs="Calibri"/>
          <w:sz w:val="22"/>
          <w:szCs w:val="22"/>
        </w:rPr>
        <w:t xml:space="preserve"> de w</w:t>
      </w:r>
      <w:r w:rsidRPr="00DE5076" w:rsidR="00B320FA">
        <w:rPr>
          <w:rFonts w:ascii="Calibri" w:hAnsi="Calibri" w:cs="Calibri"/>
          <w:sz w:val="22"/>
          <w:szCs w:val="22"/>
        </w:rPr>
        <w:t>andeling</w:t>
      </w:r>
      <w:r w:rsidR="00923C36">
        <w:rPr>
          <w:rFonts w:ascii="Calibri" w:hAnsi="Calibri" w:cs="Calibri"/>
          <w:sz w:val="22"/>
          <w:szCs w:val="22"/>
        </w:rPr>
        <w:t xml:space="preserve"> worden ingehaald</w:t>
      </w:r>
      <w:r w:rsidR="00BD513D">
        <w:rPr>
          <w:rFonts w:ascii="Calibri" w:hAnsi="Calibri" w:cs="Calibri"/>
          <w:sz w:val="22"/>
          <w:szCs w:val="22"/>
        </w:rPr>
        <w:t>, dit</w:t>
      </w:r>
      <w:r w:rsidR="00923C36">
        <w:rPr>
          <w:rFonts w:ascii="Calibri" w:hAnsi="Calibri" w:cs="Calibri"/>
          <w:sz w:val="22"/>
          <w:szCs w:val="22"/>
        </w:rPr>
        <w:t xml:space="preserve"> is op basis van beschikbaarheid</w:t>
      </w:r>
      <w:r w:rsidR="000C30F6">
        <w:rPr>
          <w:rFonts w:ascii="Calibri" w:hAnsi="Calibri" w:cs="Calibri"/>
          <w:sz w:val="22"/>
          <w:szCs w:val="22"/>
        </w:rPr>
        <w:t>.</w:t>
      </w:r>
      <w:r w:rsidRPr="00DE5076" w:rsidR="00B320FA">
        <w:rPr>
          <w:rFonts w:ascii="Calibri" w:hAnsi="Calibri" w:cs="Calibri"/>
          <w:sz w:val="22"/>
          <w:szCs w:val="22"/>
        </w:rPr>
        <w:t xml:space="preserve"> </w:t>
      </w:r>
      <w:r w:rsidR="00AF3DA5">
        <w:rPr>
          <w:rFonts w:ascii="Calibri" w:hAnsi="Calibri" w:cs="Calibri"/>
          <w:sz w:val="22"/>
          <w:szCs w:val="22"/>
        </w:rPr>
        <w:t xml:space="preserve">De </w:t>
      </w:r>
      <w:r w:rsidR="00982DD9">
        <w:rPr>
          <w:rFonts w:ascii="Calibri" w:hAnsi="Calibri" w:cs="Calibri"/>
          <w:sz w:val="22"/>
          <w:szCs w:val="22"/>
        </w:rPr>
        <w:t>gemiste</w:t>
      </w:r>
      <w:r w:rsidR="00AF3DA5">
        <w:rPr>
          <w:rFonts w:ascii="Calibri" w:hAnsi="Calibri" w:cs="Calibri"/>
          <w:sz w:val="22"/>
          <w:szCs w:val="22"/>
        </w:rPr>
        <w:t xml:space="preserve"> wandeling kan </w:t>
      </w:r>
      <w:r w:rsidRPr="00DE5076" w:rsidR="00B320FA">
        <w:rPr>
          <w:rFonts w:ascii="Calibri" w:hAnsi="Calibri" w:cs="Calibri"/>
          <w:sz w:val="22"/>
          <w:szCs w:val="22"/>
        </w:rPr>
        <w:t>niet worden gerestitueerd.</w:t>
      </w:r>
    </w:p>
    <w:p w:rsidR="008B6ABE" w:rsidP="00B320FA" w:rsidRDefault="00844343" w14:paraId="3E66B36D" w14:textId="322060A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E10237">
        <w:rPr>
          <w:rFonts w:ascii="Calibri" w:hAnsi="Calibri" w:cs="Calibri"/>
          <w:sz w:val="22"/>
          <w:szCs w:val="22"/>
        </w:rPr>
        <w:t xml:space="preserve">. </w:t>
      </w:r>
      <w:r w:rsidR="000D50D7">
        <w:rPr>
          <w:rFonts w:ascii="Calibri" w:hAnsi="Calibri" w:cs="Calibri"/>
          <w:sz w:val="22"/>
          <w:szCs w:val="22"/>
        </w:rPr>
        <w:t>Bij verhindering</w:t>
      </w:r>
      <w:r w:rsidR="000A482D">
        <w:rPr>
          <w:rFonts w:ascii="Calibri" w:hAnsi="Calibri" w:cs="Calibri"/>
          <w:sz w:val="22"/>
          <w:szCs w:val="22"/>
        </w:rPr>
        <w:t xml:space="preserve"> v</w:t>
      </w:r>
      <w:r w:rsidR="000D50D7">
        <w:rPr>
          <w:rFonts w:ascii="Calibri" w:hAnsi="Calibri" w:cs="Calibri"/>
          <w:sz w:val="22"/>
          <w:szCs w:val="22"/>
        </w:rPr>
        <w:t>oor</w:t>
      </w:r>
      <w:r w:rsidR="000A482D">
        <w:rPr>
          <w:rFonts w:ascii="Calibri" w:hAnsi="Calibri" w:cs="Calibri"/>
          <w:sz w:val="22"/>
          <w:szCs w:val="22"/>
        </w:rPr>
        <w:t xml:space="preserve"> d</w:t>
      </w:r>
      <w:r w:rsidR="000819E6">
        <w:rPr>
          <w:rFonts w:ascii="Calibri" w:hAnsi="Calibri" w:cs="Calibri"/>
          <w:sz w:val="22"/>
          <w:szCs w:val="22"/>
        </w:rPr>
        <w:t>e dagopvang</w:t>
      </w:r>
      <w:r w:rsidR="000A482D">
        <w:rPr>
          <w:rFonts w:ascii="Calibri" w:hAnsi="Calibri" w:cs="Calibri"/>
          <w:sz w:val="22"/>
          <w:szCs w:val="22"/>
        </w:rPr>
        <w:t xml:space="preserve"> </w:t>
      </w:r>
      <w:r w:rsidR="004E60F6">
        <w:rPr>
          <w:rFonts w:ascii="Calibri" w:hAnsi="Calibri" w:cs="Calibri"/>
          <w:sz w:val="22"/>
          <w:szCs w:val="22"/>
        </w:rPr>
        <w:t>dient</w:t>
      </w:r>
      <w:r w:rsidR="000D50D7">
        <w:rPr>
          <w:rFonts w:ascii="Calibri" w:hAnsi="Calibri" w:cs="Calibri"/>
          <w:sz w:val="22"/>
          <w:szCs w:val="22"/>
        </w:rPr>
        <w:t xml:space="preserve"> de opdrachtgever dit</w:t>
      </w:r>
      <w:r w:rsidR="000A482D">
        <w:rPr>
          <w:rFonts w:ascii="Calibri" w:hAnsi="Calibri" w:cs="Calibri"/>
          <w:sz w:val="22"/>
          <w:szCs w:val="22"/>
        </w:rPr>
        <w:t xml:space="preserve"> uiterlijk 48 uur </w:t>
      </w:r>
      <w:r w:rsidR="004E60F6">
        <w:rPr>
          <w:rFonts w:ascii="Calibri" w:hAnsi="Calibri" w:cs="Calibri"/>
          <w:sz w:val="22"/>
          <w:szCs w:val="22"/>
        </w:rPr>
        <w:t>vooraf schriftelijk door</w:t>
      </w:r>
      <w:r w:rsidR="000D50D7">
        <w:rPr>
          <w:rFonts w:ascii="Calibri" w:hAnsi="Calibri" w:cs="Calibri"/>
          <w:sz w:val="22"/>
          <w:szCs w:val="22"/>
        </w:rPr>
        <w:t xml:space="preserve"> te </w:t>
      </w:r>
      <w:r w:rsidR="004E60F6">
        <w:rPr>
          <w:rFonts w:ascii="Calibri" w:hAnsi="Calibri" w:cs="Calibri"/>
          <w:sz w:val="22"/>
          <w:szCs w:val="22"/>
        </w:rPr>
        <w:t>geven</w:t>
      </w:r>
      <w:r w:rsidR="008B5CB5">
        <w:rPr>
          <w:rFonts w:ascii="Calibri" w:hAnsi="Calibri" w:cs="Calibri"/>
          <w:sz w:val="22"/>
          <w:szCs w:val="22"/>
        </w:rPr>
        <w:t>, daarna wordt</w:t>
      </w:r>
      <w:r w:rsidR="003818C8">
        <w:rPr>
          <w:rFonts w:ascii="Calibri" w:hAnsi="Calibri" w:cs="Calibri"/>
          <w:sz w:val="22"/>
          <w:szCs w:val="22"/>
        </w:rPr>
        <w:t xml:space="preserve"> het</w:t>
      </w:r>
      <w:r w:rsidR="00E85F86">
        <w:rPr>
          <w:rFonts w:ascii="Calibri" w:hAnsi="Calibri" w:cs="Calibri"/>
          <w:sz w:val="22"/>
          <w:szCs w:val="22"/>
        </w:rPr>
        <w:t xml:space="preserve"> volledig</w:t>
      </w:r>
      <w:r w:rsidR="003818C8">
        <w:rPr>
          <w:rFonts w:ascii="Calibri" w:hAnsi="Calibri" w:cs="Calibri"/>
          <w:sz w:val="22"/>
          <w:szCs w:val="22"/>
        </w:rPr>
        <w:t xml:space="preserve"> verschuldigde bedrag in rekening gebracht</w:t>
      </w:r>
      <w:r w:rsidR="00DA0F52">
        <w:rPr>
          <w:rFonts w:ascii="Calibri" w:hAnsi="Calibri" w:cs="Calibri"/>
          <w:sz w:val="22"/>
          <w:szCs w:val="22"/>
        </w:rPr>
        <w:t>.</w:t>
      </w:r>
      <w:r w:rsidR="001D41DB">
        <w:rPr>
          <w:rFonts w:ascii="Calibri" w:hAnsi="Calibri" w:cs="Calibri"/>
          <w:sz w:val="22"/>
          <w:szCs w:val="22"/>
        </w:rPr>
        <w:t xml:space="preserve"> Het is niet mogelijk om een </w:t>
      </w:r>
      <w:r w:rsidR="00B11AA8">
        <w:rPr>
          <w:rFonts w:ascii="Calibri" w:hAnsi="Calibri" w:cs="Calibri"/>
          <w:sz w:val="22"/>
          <w:szCs w:val="22"/>
        </w:rPr>
        <w:t xml:space="preserve">gemiste dag </w:t>
      </w:r>
      <w:r w:rsidR="00915346">
        <w:rPr>
          <w:rFonts w:ascii="Calibri" w:hAnsi="Calibri" w:cs="Calibri"/>
          <w:sz w:val="22"/>
          <w:szCs w:val="22"/>
        </w:rPr>
        <w:t>in te halen.</w:t>
      </w:r>
    </w:p>
    <w:p w:rsidRPr="00DE5076" w:rsidR="00E10237" w:rsidP="00B320FA" w:rsidRDefault="00844343" w14:paraId="163EF1AB" w14:textId="40504B6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</w:t>
      </w:r>
      <w:r w:rsidR="008B6ABE">
        <w:rPr>
          <w:rFonts w:ascii="Calibri" w:hAnsi="Calibri" w:cs="Calibri"/>
          <w:sz w:val="22"/>
          <w:szCs w:val="22"/>
        </w:rPr>
        <w:t xml:space="preserve">. </w:t>
      </w:r>
      <w:r w:rsidR="00DA0F52">
        <w:rPr>
          <w:rFonts w:ascii="Calibri" w:hAnsi="Calibri" w:cs="Calibri"/>
          <w:sz w:val="22"/>
          <w:szCs w:val="22"/>
        </w:rPr>
        <w:t xml:space="preserve">Annulering van de </w:t>
      </w:r>
      <w:r w:rsidR="000819E6">
        <w:rPr>
          <w:rFonts w:ascii="Calibri" w:hAnsi="Calibri" w:cs="Calibri"/>
          <w:sz w:val="22"/>
          <w:szCs w:val="22"/>
        </w:rPr>
        <w:t xml:space="preserve">vakantieopvang </w:t>
      </w:r>
      <w:r w:rsidR="00DA0F52">
        <w:rPr>
          <w:rFonts w:ascii="Calibri" w:hAnsi="Calibri" w:cs="Calibri"/>
          <w:sz w:val="22"/>
          <w:szCs w:val="22"/>
        </w:rPr>
        <w:t>dient</w:t>
      </w:r>
      <w:r w:rsidR="008B6ABE">
        <w:rPr>
          <w:rFonts w:ascii="Calibri" w:hAnsi="Calibri" w:cs="Calibri"/>
          <w:sz w:val="22"/>
          <w:szCs w:val="22"/>
        </w:rPr>
        <w:t xml:space="preserve"> uiterlijk één week</w:t>
      </w:r>
      <w:r w:rsidR="00E85F86">
        <w:rPr>
          <w:rFonts w:ascii="Calibri" w:hAnsi="Calibri" w:cs="Calibri"/>
          <w:sz w:val="22"/>
          <w:szCs w:val="22"/>
        </w:rPr>
        <w:t xml:space="preserve"> (7 kalenderdagen)</w:t>
      </w:r>
      <w:r w:rsidR="008B6ABE">
        <w:rPr>
          <w:rFonts w:ascii="Calibri" w:hAnsi="Calibri" w:cs="Calibri"/>
          <w:sz w:val="22"/>
          <w:szCs w:val="22"/>
        </w:rPr>
        <w:t xml:space="preserve"> </w:t>
      </w:r>
      <w:r w:rsidR="00DA0F52">
        <w:rPr>
          <w:rFonts w:ascii="Calibri" w:hAnsi="Calibri" w:cs="Calibri"/>
          <w:sz w:val="22"/>
          <w:szCs w:val="22"/>
        </w:rPr>
        <w:t>vooraf schriftelijk te worden doorgegeven, daarna wordt het</w:t>
      </w:r>
      <w:r w:rsidR="002B7DF8">
        <w:rPr>
          <w:rFonts w:ascii="Calibri" w:hAnsi="Calibri" w:cs="Calibri"/>
          <w:sz w:val="22"/>
          <w:szCs w:val="22"/>
        </w:rPr>
        <w:t xml:space="preserve"> volledig</w:t>
      </w:r>
      <w:r w:rsidR="00DA0F52">
        <w:rPr>
          <w:rFonts w:ascii="Calibri" w:hAnsi="Calibri" w:cs="Calibri"/>
          <w:sz w:val="22"/>
          <w:szCs w:val="22"/>
        </w:rPr>
        <w:t xml:space="preserve"> verschuldigde bedrag in rekening gebracht.</w:t>
      </w:r>
    </w:p>
    <w:p w:rsidR="00B320FA" w:rsidP="00B320FA" w:rsidRDefault="00640A40" w14:paraId="0DD092D8" w14:textId="277A355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7</w:t>
      </w:r>
      <w:r w:rsidRPr="00DE5076" w:rsidR="00B320FA">
        <w:rPr>
          <w:rFonts w:ascii="Calibri" w:hAnsi="Calibri" w:cs="Calibri"/>
          <w:sz w:val="22"/>
          <w:szCs w:val="22"/>
        </w:rPr>
        <w:t>. De opdrachtgever zorgt ervoor da</w:t>
      </w:r>
      <w:r w:rsidR="0004458D">
        <w:rPr>
          <w:rFonts w:ascii="Calibri" w:hAnsi="Calibri" w:cs="Calibri"/>
          <w:sz w:val="22"/>
          <w:szCs w:val="22"/>
        </w:rPr>
        <w:t>t</w:t>
      </w:r>
      <w:r w:rsidRPr="00DE5076" w:rsidR="00B320F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E5076" w:rsidR="001277E6">
        <w:rPr>
          <w:rFonts w:ascii="Calibri" w:hAnsi="Calibri" w:cs="Calibri"/>
          <w:sz w:val="22"/>
          <w:szCs w:val="22"/>
        </w:rPr>
        <w:t>VIPaws</w:t>
      </w:r>
      <w:proofErr w:type="spellEnd"/>
      <w:r w:rsidR="0004458D">
        <w:rPr>
          <w:rFonts w:ascii="Calibri" w:hAnsi="Calibri" w:cs="Calibri"/>
          <w:sz w:val="22"/>
          <w:szCs w:val="22"/>
        </w:rPr>
        <w:t xml:space="preserve"> </w:t>
      </w:r>
      <w:r w:rsidRPr="00DE5076" w:rsidR="00B320FA">
        <w:rPr>
          <w:rFonts w:ascii="Calibri" w:hAnsi="Calibri" w:cs="Calibri"/>
          <w:sz w:val="22"/>
          <w:szCs w:val="22"/>
        </w:rPr>
        <w:t>toegang heeft tot de</w:t>
      </w:r>
      <w:r w:rsidR="0004458D">
        <w:rPr>
          <w:rFonts w:ascii="Calibri" w:hAnsi="Calibri" w:cs="Calibri"/>
          <w:sz w:val="22"/>
          <w:szCs w:val="22"/>
        </w:rPr>
        <w:t xml:space="preserve"> </w:t>
      </w:r>
      <w:r w:rsidRPr="00DE5076" w:rsidR="00B320FA">
        <w:rPr>
          <w:rFonts w:ascii="Calibri" w:hAnsi="Calibri" w:cs="Calibri"/>
          <w:sz w:val="22"/>
          <w:szCs w:val="22"/>
        </w:rPr>
        <w:t>plaats waar de hond zich bevindt</w:t>
      </w:r>
      <w:r w:rsidR="00D71AA2">
        <w:rPr>
          <w:rFonts w:ascii="Calibri" w:hAnsi="Calibri" w:cs="Calibri"/>
          <w:sz w:val="22"/>
          <w:szCs w:val="22"/>
        </w:rPr>
        <w:t xml:space="preserve"> om te worden opgehaald</w:t>
      </w:r>
      <w:r w:rsidRPr="00DE5076" w:rsidR="00B320FA">
        <w:rPr>
          <w:rFonts w:ascii="Calibri" w:hAnsi="Calibri" w:cs="Calibri"/>
          <w:sz w:val="22"/>
          <w:szCs w:val="22"/>
        </w:rPr>
        <w:t>.</w:t>
      </w:r>
    </w:p>
    <w:p w:rsidR="00991793" w:rsidP="00B320FA" w:rsidRDefault="00640A40" w14:paraId="7D1849FC" w14:textId="5C6326D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</w:t>
      </w:r>
      <w:r w:rsidR="00991793">
        <w:rPr>
          <w:rFonts w:ascii="Calibri" w:hAnsi="Calibri" w:cs="Calibri"/>
          <w:sz w:val="22"/>
          <w:szCs w:val="22"/>
        </w:rPr>
        <w:t xml:space="preserve">. </w:t>
      </w:r>
      <w:r w:rsidRPr="00DE5076" w:rsidR="00991793">
        <w:rPr>
          <w:rFonts w:ascii="Calibri" w:hAnsi="Calibri" w:cs="Calibri"/>
          <w:sz w:val="22"/>
          <w:szCs w:val="22"/>
        </w:rPr>
        <w:t>De opdrachtgever zorgt</w:t>
      </w:r>
      <w:r w:rsidR="00991793">
        <w:rPr>
          <w:rFonts w:ascii="Calibri" w:hAnsi="Calibri" w:cs="Calibri"/>
          <w:sz w:val="22"/>
          <w:szCs w:val="22"/>
        </w:rPr>
        <w:t xml:space="preserve"> ervoor</w:t>
      </w:r>
      <w:r w:rsidRPr="00DE5076" w:rsidR="00991793">
        <w:rPr>
          <w:rFonts w:ascii="Calibri" w:hAnsi="Calibri" w:cs="Calibri"/>
          <w:sz w:val="22"/>
          <w:szCs w:val="22"/>
        </w:rPr>
        <w:t xml:space="preserve"> dat </w:t>
      </w:r>
      <w:r w:rsidR="00991793">
        <w:rPr>
          <w:rFonts w:ascii="Calibri" w:hAnsi="Calibri" w:cs="Calibri"/>
          <w:sz w:val="22"/>
          <w:szCs w:val="22"/>
        </w:rPr>
        <w:t>de hond over</w:t>
      </w:r>
      <w:r w:rsidRPr="00DE5076" w:rsidR="00991793">
        <w:rPr>
          <w:rFonts w:ascii="Calibri" w:hAnsi="Calibri" w:cs="Calibri"/>
          <w:sz w:val="22"/>
          <w:szCs w:val="22"/>
        </w:rPr>
        <w:t xml:space="preserve"> voldoende drinkwater </w:t>
      </w:r>
      <w:r w:rsidR="00991793">
        <w:rPr>
          <w:rFonts w:ascii="Calibri" w:hAnsi="Calibri" w:cs="Calibri"/>
          <w:sz w:val="22"/>
          <w:szCs w:val="22"/>
        </w:rPr>
        <w:t>beschikt</w:t>
      </w:r>
      <w:r w:rsidR="00D84AAD">
        <w:rPr>
          <w:rFonts w:ascii="Calibri" w:hAnsi="Calibri" w:cs="Calibri"/>
          <w:sz w:val="22"/>
          <w:szCs w:val="22"/>
        </w:rPr>
        <w:t xml:space="preserve"> bij de accommodatie waar hij wordt teruggebracht</w:t>
      </w:r>
      <w:r w:rsidRPr="00DE5076" w:rsidR="00991793">
        <w:rPr>
          <w:rFonts w:ascii="Calibri" w:hAnsi="Calibri" w:cs="Calibri"/>
          <w:sz w:val="22"/>
          <w:szCs w:val="22"/>
        </w:rPr>
        <w:t>.</w:t>
      </w:r>
    </w:p>
    <w:p w:rsidR="00713207" w:rsidP="00713207" w:rsidRDefault="00640A40" w14:paraId="4B7EB9B4" w14:textId="344797F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</w:t>
      </w:r>
      <w:r w:rsidRPr="00DE5076" w:rsidR="00B320FA">
        <w:rPr>
          <w:rFonts w:ascii="Calibri" w:hAnsi="Calibri" w:cs="Calibri"/>
          <w:sz w:val="22"/>
          <w:szCs w:val="22"/>
        </w:rPr>
        <w:t>. De</w:t>
      </w:r>
      <w:r w:rsidR="00B6329C">
        <w:rPr>
          <w:rFonts w:ascii="Calibri" w:hAnsi="Calibri" w:cs="Calibri"/>
          <w:sz w:val="22"/>
          <w:szCs w:val="22"/>
        </w:rPr>
        <w:t xml:space="preserve"> opdrachtgever dient een</w:t>
      </w:r>
      <w:r w:rsidR="0000033A">
        <w:rPr>
          <w:rFonts w:ascii="Calibri" w:hAnsi="Calibri" w:cs="Calibri"/>
          <w:sz w:val="22"/>
          <w:szCs w:val="22"/>
        </w:rPr>
        <w:t xml:space="preserve"> aansprakelijkheidsverzekering </w:t>
      </w:r>
      <w:r w:rsidR="00740760">
        <w:rPr>
          <w:rFonts w:ascii="Calibri" w:hAnsi="Calibri" w:cs="Calibri"/>
          <w:sz w:val="22"/>
          <w:szCs w:val="22"/>
        </w:rPr>
        <w:t xml:space="preserve">(WA) </w:t>
      </w:r>
      <w:r w:rsidR="0000033A">
        <w:rPr>
          <w:rFonts w:ascii="Calibri" w:hAnsi="Calibri" w:cs="Calibri"/>
          <w:sz w:val="22"/>
          <w:szCs w:val="22"/>
        </w:rPr>
        <w:t>te hebben</w:t>
      </w:r>
      <w:r w:rsidR="003B7BDB">
        <w:rPr>
          <w:rFonts w:ascii="Calibri" w:hAnsi="Calibri" w:cs="Calibri"/>
          <w:sz w:val="22"/>
          <w:szCs w:val="22"/>
        </w:rPr>
        <w:t xml:space="preserve"> waarin de</w:t>
      </w:r>
      <w:r w:rsidR="0000033A">
        <w:rPr>
          <w:rFonts w:ascii="Calibri" w:hAnsi="Calibri" w:cs="Calibri"/>
          <w:sz w:val="22"/>
          <w:szCs w:val="22"/>
        </w:rPr>
        <w:t xml:space="preserve"> </w:t>
      </w:r>
      <w:r w:rsidR="003B7BDB">
        <w:rPr>
          <w:rFonts w:ascii="Calibri" w:hAnsi="Calibri" w:cs="Calibri"/>
          <w:sz w:val="22"/>
          <w:szCs w:val="22"/>
        </w:rPr>
        <w:t>hond is</w:t>
      </w:r>
      <w:r w:rsidRPr="00DE5076" w:rsidR="00B320FA">
        <w:rPr>
          <w:rFonts w:ascii="Calibri" w:hAnsi="Calibri" w:cs="Calibri"/>
          <w:sz w:val="22"/>
          <w:szCs w:val="22"/>
        </w:rPr>
        <w:t xml:space="preserve"> opgenomen</w:t>
      </w:r>
      <w:r w:rsidR="003B7BDB">
        <w:rPr>
          <w:rFonts w:ascii="Calibri" w:hAnsi="Calibri" w:cs="Calibri"/>
          <w:sz w:val="22"/>
          <w:szCs w:val="22"/>
        </w:rPr>
        <w:t xml:space="preserve">. </w:t>
      </w:r>
      <w:r w:rsidRPr="00DE5076" w:rsidR="00B320FA">
        <w:rPr>
          <w:rFonts w:ascii="Calibri" w:hAnsi="Calibri" w:cs="Calibri"/>
          <w:sz w:val="22"/>
          <w:szCs w:val="22"/>
        </w:rPr>
        <w:t xml:space="preserve">De </w:t>
      </w:r>
      <w:r w:rsidR="00AD5561">
        <w:rPr>
          <w:rFonts w:ascii="Calibri" w:hAnsi="Calibri" w:cs="Calibri"/>
          <w:sz w:val="22"/>
          <w:szCs w:val="22"/>
        </w:rPr>
        <w:t>eigenaa</w:t>
      </w:r>
      <w:r w:rsidR="003B7BDB">
        <w:rPr>
          <w:rFonts w:ascii="Calibri" w:hAnsi="Calibri" w:cs="Calibri"/>
          <w:sz w:val="22"/>
          <w:szCs w:val="22"/>
        </w:rPr>
        <w:t>r</w:t>
      </w:r>
      <w:r w:rsidR="00AD5561">
        <w:rPr>
          <w:rFonts w:ascii="Calibri" w:hAnsi="Calibri" w:cs="Calibri"/>
          <w:sz w:val="22"/>
          <w:szCs w:val="22"/>
        </w:rPr>
        <w:t xml:space="preserve"> van de hond</w:t>
      </w:r>
      <w:r w:rsidRPr="00DE5076" w:rsidR="00B320FA">
        <w:rPr>
          <w:rFonts w:ascii="Calibri" w:hAnsi="Calibri" w:cs="Calibri"/>
          <w:sz w:val="22"/>
          <w:szCs w:val="22"/>
        </w:rPr>
        <w:t xml:space="preserve"> blijft te allen tijde wettelijk aansprakelijk voor door de</w:t>
      </w:r>
      <w:r w:rsidR="00AE0931">
        <w:rPr>
          <w:rFonts w:ascii="Calibri" w:hAnsi="Calibri" w:cs="Calibri"/>
          <w:sz w:val="22"/>
          <w:szCs w:val="22"/>
        </w:rPr>
        <w:t xml:space="preserve"> </w:t>
      </w:r>
      <w:r w:rsidRPr="00DE5076" w:rsidR="00B320FA">
        <w:rPr>
          <w:rFonts w:ascii="Calibri" w:hAnsi="Calibri" w:cs="Calibri"/>
          <w:sz w:val="22"/>
          <w:szCs w:val="22"/>
        </w:rPr>
        <w:t>hond veroorzaakte schade aan personen, dieren of eigendommen van derden</w:t>
      </w:r>
      <w:r w:rsidR="00067A72">
        <w:rPr>
          <w:rFonts w:ascii="Calibri" w:hAnsi="Calibri" w:cs="Calibri"/>
          <w:sz w:val="22"/>
          <w:szCs w:val="22"/>
        </w:rPr>
        <w:t xml:space="preserve"> (zie 7.1)</w:t>
      </w:r>
      <w:r w:rsidRPr="00DE5076" w:rsidR="00B320FA">
        <w:rPr>
          <w:rFonts w:ascii="Calibri" w:hAnsi="Calibri" w:cs="Calibri"/>
          <w:sz w:val="22"/>
          <w:szCs w:val="22"/>
        </w:rPr>
        <w:t>.</w:t>
      </w:r>
    </w:p>
    <w:p w:rsidRPr="00DE5076" w:rsidR="00964734" w:rsidP="00713207" w:rsidRDefault="00964734" w14:paraId="41FDC1B4" w14:textId="2FD79D9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10. Verzoeken door de opdrachtgever voor</w:t>
      </w:r>
      <w:r w:rsidRPr="00DE5076">
        <w:rPr>
          <w:rFonts w:ascii="Calibri" w:hAnsi="Calibri" w:cs="Calibri"/>
          <w:sz w:val="22"/>
          <w:szCs w:val="22"/>
        </w:rPr>
        <w:t xml:space="preserve"> wijzigingen in vaste dagen of afspraken dienen vóór de </w:t>
      </w:r>
      <w:r>
        <w:rPr>
          <w:rFonts w:ascii="Calibri" w:hAnsi="Calibri" w:cs="Calibri"/>
          <w:sz w:val="22"/>
          <w:szCs w:val="22"/>
        </w:rPr>
        <w:t>eer</w:t>
      </w:r>
      <w:r w:rsidRPr="00DE5076">
        <w:rPr>
          <w:rFonts w:ascii="Calibri" w:hAnsi="Calibri" w:cs="Calibri"/>
          <w:sz w:val="22"/>
          <w:szCs w:val="22"/>
        </w:rPr>
        <w:t xml:space="preserve">ste </w:t>
      </w:r>
      <w:r>
        <w:rPr>
          <w:rFonts w:ascii="Calibri" w:hAnsi="Calibri" w:cs="Calibri"/>
          <w:sz w:val="22"/>
          <w:szCs w:val="22"/>
        </w:rPr>
        <w:t xml:space="preserve">dag </w:t>
      </w:r>
      <w:r w:rsidRPr="00DE5076">
        <w:rPr>
          <w:rFonts w:ascii="Calibri" w:hAnsi="Calibri" w:cs="Calibri"/>
          <w:sz w:val="22"/>
          <w:szCs w:val="22"/>
        </w:rPr>
        <w:t>van de</w:t>
      </w:r>
      <w:r>
        <w:rPr>
          <w:rFonts w:ascii="Calibri" w:hAnsi="Calibri" w:cs="Calibri"/>
          <w:sz w:val="22"/>
          <w:szCs w:val="22"/>
        </w:rPr>
        <w:t xml:space="preserve"> </w:t>
      </w:r>
      <w:r w:rsidRPr="00DE5076">
        <w:rPr>
          <w:rFonts w:ascii="Calibri" w:hAnsi="Calibri" w:cs="Calibri"/>
          <w:sz w:val="22"/>
          <w:szCs w:val="22"/>
        </w:rPr>
        <w:t>voorafgaande maand te worden doorgegeven</w:t>
      </w:r>
      <w:r>
        <w:rPr>
          <w:rFonts w:ascii="Calibri" w:hAnsi="Calibri" w:cs="Calibri"/>
          <w:sz w:val="22"/>
          <w:szCs w:val="22"/>
        </w:rPr>
        <w:t>. Toezegging geschied op basis van beschikbaarheid.</w:t>
      </w:r>
    </w:p>
    <w:p w:rsidRPr="00DE5076" w:rsidR="00713207" w:rsidP="00B320FA" w:rsidRDefault="00713207" w14:paraId="1A58609A" w14:textId="77777777">
      <w:pPr>
        <w:rPr>
          <w:rFonts w:ascii="Calibri" w:hAnsi="Calibri" w:cs="Calibri"/>
          <w:sz w:val="22"/>
          <w:szCs w:val="22"/>
        </w:rPr>
      </w:pPr>
    </w:p>
    <w:p w:rsidRPr="00EB19F0" w:rsidR="00B320FA" w:rsidP="009943F0" w:rsidRDefault="009A034D" w14:paraId="42E9C059" w14:textId="7B0C7E63">
      <w:pPr>
        <w:pStyle w:val="Kop2"/>
        <w:rPr>
          <w:color w:val="7F7F7F" w:themeColor="text1" w:themeTint="80"/>
        </w:rPr>
      </w:pPr>
      <w:r w:rsidRPr="00EB19F0">
        <w:rPr>
          <w:color w:val="7F7F7F" w:themeColor="text1" w:themeTint="80"/>
        </w:rPr>
        <w:t xml:space="preserve">6. </w:t>
      </w:r>
      <w:r w:rsidRPr="00EB19F0" w:rsidR="00B320FA">
        <w:rPr>
          <w:color w:val="7F7F7F" w:themeColor="text1" w:themeTint="80"/>
        </w:rPr>
        <w:t xml:space="preserve">Rechten en plichten van </w:t>
      </w:r>
      <w:proofErr w:type="spellStart"/>
      <w:r w:rsidRPr="00EB19F0" w:rsidR="00473D83">
        <w:rPr>
          <w:color w:val="7F7F7F" w:themeColor="text1" w:themeTint="80"/>
        </w:rPr>
        <w:t>VIPaws</w:t>
      </w:r>
      <w:proofErr w:type="spellEnd"/>
    </w:p>
    <w:p w:rsidRPr="00DE5076" w:rsidR="00B320FA" w:rsidP="00B320FA" w:rsidRDefault="00B320FA" w14:paraId="3465E97E" w14:textId="3277C477">
      <w:pPr>
        <w:rPr>
          <w:rFonts w:ascii="Calibri" w:hAnsi="Calibri" w:cs="Calibri"/>
          <w:sz w:val="22"/>
          <w:szCs w:val="22"/>
        </w:rPr>
      </w:pPr>
      <w:r w:rsidRPr="00DE5076">
        <w:rPr>
          <w:rFonts w:ascii="Calibri" w:hAnsi="Calibri" w:cs="Calibri"/>
          <w:sz w:val="22"/>
          <w:szCs w:val="22"/>
        </w:rPr>
        <w:t>1.</w:t>
      </w:r>
      <w:r w:rsidR="0099179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E5076" w:rsidR="001277E6">
        <w:rPr>
          <w:rFonts w:ascii="Calibri" w:hAnsi="Calibri" w:cs="Calibri"/>
          <w:sz w:val="22"/>
          <w:szCs w:val="22"/>
        </w:rPr>
        <w:t>VIPaws</w:t>
      </w:r>
      <w:proofErr w:type="spellEnd"/>
      <w:r w:rsidR="00991793">
        <w:rPr>
          <w:rFonts w:ascii="Calibri" w:hAnsi="Calibri" w:cs="Calibri"/>
          <w:sz w:val="22"/>
          <w:szCs w:val="22"/>
        </w:rPr>
        <w:t xml:space="preserve"> </w:t>
      </w:r>
      <w:r w:rsidRPr="00DE5076">
        <w:rPr>
          <w:rFonts w:ascii="Calibri" w:hAnsi="Calibri" w:cs="Calibri"/>
          <w:sz w:val="22"/>
          <w:szCs w:val="22"/>
        </w:rPr>
        <w:t>zal de hond altijd met de grootst mogelijke zorg, aandacht</w:t>
      </w:r>
      <w:r w:rsidR="00371FE7">
        <w:rPr>
          <w:rFonts w:ascii="Calibri" w:hAnsi="Calibri" w:cs="Calibri"/>
          <w:sz w:val="22"/>
          <w:szCs w:val="22"/>
        </w:rPr>
        <w:t>,</w:t>
      </w:r>
      <w:r w:rsidR="00991793">
        <w:rPr>
          <w:rFonts w:ascii="Calibri" w:hAnsi="Calibri" w:cs="Calibri"/>
          <w:sz w:val="22"/>
          <w:szCs w:val="22"/>
        </w:rPr>
        <w:t xml:space="preserve"> </w:t>
      </w:r>
      <w:r w:rsidRPr="00DE5076">
        <w:rPr>
          <w:rFonts w:ascii="Calibri" w:hAnsi="Calibri" w:cs="Calibri"/>
          <w:sz w:val="22"/>
          <w:szCs w:val="22"/>
        </w:rPr>
        <w:t>liefde</w:t>
      </w:r>
      <w:r w:rsidR="00371FE7">
        <w:rPr>
          <w:rFonts w:ascii="Calibri" w:hAnsi="Calibri" w:cs="Calibri"/>
          <w:sz w:val="22"/>
          <w:szCs w:val="22"/>
        </w:rPr>
        <w:t xml:space="preserve"> en respect</w:t>
      </w:r>
      <w:r w:rsidRPr="00DE5076">
        <w:rPr>
          <w:rFonts w:ascii="Calibri" w:hAnsi="Calibri" w:cs="Calibri"/>
          <w:sz w:val="22"/>
          <w:szCs w:val="22"/>
        </w:rPr>
        <w:t xml:space="preserve"> behandelen.</w:t>
      </w:r>
    </w:p>
    <w:p w:rsidRPr="00DE5076" w:rsidR="00B320FA" w:rsidP="00B320FA" w:rsidRDefault="00B320FA" w14:paraId="60EF75CE" w14:textId="2F5B08CE">
      <w:pPr>
        <w:rPr>
          <w:rFonts w:ascii="Calibri" w:hAnsi="Calibri" w:cs="Calibri"/>
          <w:sz w:val="22"/>
          <w:szCs w:val="22"/>
        </w:rPr>
      </w:pPr>
      <w:r w:rsidRPr="00DE5076">
        <w:rPr>
          <w:rFonts w:ascii="Calibri" w:hAnsi="Calibri" w:cs="Calibri"/>
          <w:sz w:val="22"/>
          <w:szCs w:val="22"/>
        </w:rPr>
        <w:t xml:space="preserve">2. </w:t>
      </w:r>
      <w:proofErr w:type="spellStart"/>
      <w:r w:rsidRPr="00DE5076" w:rsidR="001277E6">
        <w:rPr>
          <w:rFonts w:ascii="Calibri" w:hAnsi="Calibri" w:cs="Calibri"/>
          <w:sz w:val="22"/>
          <w:szCs w:val="22"/>
        </w:rPr>
        <w:t>VIPaws</w:t>
      </w:r>
      <w:proofErr w:type="spellEnd"/>
      <w:r w:rsidR="00371FE7">
        <w:rPr>
          <w:rFonts w:ascii="Calibri" w:hAnsi="Calibri" w:cs="Calibri"/>
          <w:sz w:val="22"/>
          <w:szCs w:val="22"/>
        </w:rPr>
        <w:t xml:space="preserve"> </w:t>
      </w:r>
      <w:r w:rsidRPr="00DE5076">
        <w:rPr>
          <w:rFonts w:ascii="Calibri" w:hAnsi="Calibri" w:cs="Calibri"/>
          <w:sz w:val="22"/>
          <w:szCs w:val="22"/>
        </w:rPr>
        <w:t xml:space="preserve">mag </w:t>
      </w:r>
      <w:r w:rsidR="003A0836">
        <w:rPr>
          <w:rFonts w:ascii="Calibri" w:hAnsi="Calibri" w:cs="Calibri"/>
          <w:sz w:val="22"/>
          <w:szCs w:val="22"/>
        </w:rPr>
        <w:t xml:space="preserve">de </w:t>
      </w:r>
      <w:r w:rsidRPr="00DE5076">
        <w:rPr>
          <w:rFonts w:ascii="Calibri" w:hAnsi="Calibri" w:cs="Calibri"/>
          <w:sz w:val="22"/>
          <w:szCs w:val="22"/>
        </w:rPr>
        <w:t>hond tijdens wandelingen los laten lopen</w:t>
      </w:r>
      <w:r w:rsidR="003A0836">
        <w:rPr>
          <w:rFonts w:ascii="Calibri" w:hAnsi="Calibri" w:cs="Calibri"/>
          <w:sz w:val="22"/>
          <w:szCs w:val="22"/>
        </w:rPr>
        <w:t>,</w:t>
      </w:r>
      <w:r w:rsidR="00371FE7">
        <w:rPr>
          <w:rFonts w:ascii="Calibri" w:hAnsi="Calibri" w:cs="Calibri"/>
          <w:sz w:val="22"/>
          <w:szCs w:val="22"/>
        </w:rPr>
        <w:t xml:space="preserve"> </w:t>
      </w:r>
      <w:r w:rsidRPr="00DE5076">
        <w:rPr>
          <w:rFonts w:ascii="Calibri" w:hAnsi="Calibri" w:cs="Calibri"/>
          <w:sz w:val="22"/>
          <w:szCs w:val="22"/>
        </w:rPr>
        <w:t>tenzij anders is overeengekomen.</w:t>
      </w:r>
    </w:p>
    <w:p w:rsidR="00B320FA" w:rsidP="00B320FA" w:rsidRDefault="00B320FA" w14:paraId="28A5490C" w14:textId="16368A43">
      <w:pPr>
        <w:rPr>
          <w:rFonts w:ascii="Calibri" w:hAnsi="Calibri" w:cs="Calibri"/>
          <w:sz w:val="22"/>
          <w:szCs w:val="22"/>
        </w:rPr>
      </w:pPr>
      <w:r w:rsidRPr="00DE5076">
        <w:rPr>
          <w:rFonts w:ascii="Calibri" w:hAnsi="Calibri" w:cs="Calibri"/>
          <w:sz w:val="22"/>
          <w:szCs w:val="22"/>
        </w:rPr>
        <w:t xml:space="preserve">3. Indien nodig informeert </w:t>
      </w:r>
      <w:proofErr w:type="spellStart"/>
      <w:r w:rsidRPr="00DE5076" w:rsidR="001277E6">
        <w:rPr>
          <w:rFonts w:ascii="Calibri" w:hAnsi="Calibri" w:cs="Calibri"/>
          <w:sz w:val="22"/>
          <w:szCs w:val="22"/>
        </w:rPr>
        <w:t>VIPaws</w:t>
      </w:r>
      <w:proofErr w:type="spellEnd"/>
      <w:r w:rsidR="003A0836">
        <w:rPr>
          <w:rFonts w:ascii="Calibri" w:hAnsi="Calibri" w:cs="Calibri"/>
          <w:sz w:val="22"/>
          <w:szCs w:val="22"/>
        </w:rPr>
        <w:t xml:space="preserve"> </w:t>
      </w:r>
      <w:r w:rsidRPr="00DE5076">
        <w:rPr>
          <w:rFonts w:ascii="Calibri" w:hAnsi="Calibri" w:cs="Calibri"/>
          <w:sz w:val="22"/>
          <w:szCs w:val="22"/>
        </w:rPr>
        <w:t>de opdrachtgever over</w:t>
      </w:r>
      <w:r w:rsidR="00126BC1">
        <w:rPr>
          <w:rFonts w:ascii="Calibri" w:hAnsi="Calibri" w:cs="Calibri"/>
          <w:sz w:val="22"/>
          <w:szCs w:val="22"/>
        </w:rPr>
        <w:t xml:space="preserve"> </w:t>
      </w:r>
      <w:r w:rsidRPr="00DE5076">
        <w:rPr>
          <w:rFonts w:ascii="Calibri" w:hAnsi="Calibri" w:cs="Calibri"/>
          <w:sz w:val="22"/>
          <w:szCs w:val="22"/>
        </w:rPr>
        <w:t>bijzonderheden met betrekking tot het gedrag of de gezondheid van de hond.</w:t>
      </w:r>
    </w:p>
    <w:p w:rsidR="00696B83" w:rsidP="00B320FA" w:rsidRDefault="00696B83" w14:paraId="7659F866" w14:textId="66B9F85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 </w:t>
      </w:r>
      <w:proofErr w:type="spellStart"/>
      <w:r>
        <w:rPr>
          <w:rFonts w:ascii="Calibri" w:hAnsi="Calibri" w:cs="Calibri"/>
          <w:sz w:val="22"/>
          <w:szCs w:val="22"/>
        </w:rPr>
        <w:t>VIPaws</w:t>
      </w:r>
      <w:proofErr w:type="spellEnd"/>
      <w:r>
        <w:rPr>
          <w:rFonts w:ascii="Calibri" w:hAnsi="Calibri" w:cs="Calibri"/>
          <w:sz w:val="22"/>
          <w:szCs w:val="22"/>
        </w:rPr>
        <w:t xml:space="preserve"> draagt zorg voor een </w:t>
      </w:r>
      <w:r w:rsidR="00C42146">
        <w:rPr>
          <w:rFonts w:ascii="Calibri" w:hAnsi="Calibri" w:cs="Calibri"/>
          <w:sz w:val="22"/>
          <w:szCs w:val="22"/>
        </w:rPr>
        <w:t>persoonlijke</w:t>
      </w:r>
      <w:r w:rsidR="004F031B">
        <w:rPr>
          <w:rFonts w:ascii="Calibri" w:hAnsi="Calibri" w:cs="Calibri"/>
          <w:sz w:val="22"/>
          <w:szCs w:val="22"/>
        </w:rPr>
        <w:t>, warme</w:t>
      </w:r>
      <w:r w:rsidR="00C42146">
        <w:rPr>
          <w:rFonts w:ascii="Calibri" w:hAnsi="Calibri" w:cs="Calibri"/>
          <w:sz w:val="22"/>
          <w:szCs w:val="22"/>
        </w:rPr>
        <w:t xml:space="preserve"> overdracht </w:t>
      </w:r>
      <w:r w:rsidR="00D54AED">
        <w:rPr>
          <w:rFonts w:ascii="Calibri" w:hAnsi="Calibri" w:cs="Calibri"/>
          <w:sz w:val="22"/>
          <w:szCs w:val="22"/>
        </w:rPr>
        <w:t>aan het eind van de opvangperiode.</w:t>
      </w:r>
    </w:p>
    <w:p w:rsidRPr="00DE5076" w:rsidR="00ED4211" w:rsidP="00ED4211" w:rsidRDefault="00ED4211" w14:paraId="0E93F70E" w14:textId="29062A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5. </w:t>
      </w:r>
      <w:proofErr w:type="spellStart"/>
      <w:r>
        <w:rPr>
          <w:rFonts w:ascii="Calibri" w:hAnsi="Calibri" w:cs="Calibri"/>
          <w:sz w:val="22"/>
          <w:szCs w:val="22"/>
        </w:rPr>
        <w:t>VIPaws</w:t>
      </w:r>
      <w:proofErr w:type="spellEnd"/>
      <w:r w:rsidR="00030F1C">
        <w:rPr>
          <w:rFonts w:ascii="Calibri" w:hAnsi="Calibri" w:cs="Calibri"/>
          <w:sz w:val="22"/>
          <w:szCs w:val="22"/>
        </w:rPr>
        <w:t xml:space="preserve"> behoudt zich het recht voor om de service aan te passen </w:t>
      </w:r>
      <w:r w:rsidR="00807A64">
        <w:rPr>
          <w:rFonts w:ascii="Calibri" w:hAnsi="Calibri" w:cs="Calibri"/>
          <w:sz w:val="22"/>
          <w:szCs w:val="22"/>
        </w:rPr>
        <w:t>aan de weersomstandigheden</w:t>
      </w:r>
      <w:r>
        <w:rPr>
          <w:rFonts w:ascii="Calibri" w:hAnsi="Calibri" w:cs="Calibri"/>
          <w:sz w:val="22"/>
          <w:szCs w:val="22"/>
        </w:rPr>
        <w:t>.</w:t>
      </w:r>
    </w:p>
    <w:p w:rsidR="00B320FA" w:rsidP="00B320FA" w:rsidRDefault="00ED4211" w14:paraId="40F324D3" w14:textId="39E2AA6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</w:t>
      </w:r>
      <w:r w:rsidRPr="00DE5076" w:rsidR="00B320FA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DE5076" w:rsidR="001277E6">
        <w:rPr>
          <w:rFonts w:ascii="Calibri" w:hAnsi="Calibri" w:cs="Calibri"/>
          <w:sz w:val="22"/>
          <w:szCs w:val="22"/>
        </w:rPr>
        <w:t>VIPaws</w:t>
      </w:r>
      <w:proofErr w:type="spellEnd"/>
      <w:r w:rsidR="00AE4195">
        <w:rPr>
          <w:rFonts w:ascii="Calibri" w:hAnsi="Calibri" w:cs="Calibri"/>
          <w:sz w:val="22"/>
          <w:szCs w:val="22"/>
        </w:rPr>
        <w:t xml:space="preserve"> </w:t>
      </w:r>
      <w:r w:rsidRPr="00DE5076" w:rsidR="00B320FA">
        <w:rPr>
          <w:rFonts w:ascii="Calibri" w:hAnsi="Calibri" w:cs="Calibri"/>
          <w:sz w:val="22"/>
          <w:szCs w:val="22"/>
        </w:rPr>
        <w:t xml:space="preserve">behoudt zich het recht voor </w:t>
      </w:r>
      <w:r w:rsidR="00AE4195">
        <w:rPr>
          <w:rFonts w:ascii="Calibri" w:hAnsi="Calibri" w:cs="Calibri"/>
          <w:sz w:val="22"/>
          <w:szCs w:val="22"/>
        </w:rPr>
        <w:t>om</w:t>
      </w:r>
      <w:r w:rsidR="006E6455">
        <w:rPr>
          <w:rFonts w:ascii="Calibri" w:hAnsi="Calibri" w:cs="Calibri"/>
          <w:sz w:val="22"/>
          <w:szCs w:val="22"/>
        </w:rPr>
        <w:t xml:space="preserve"> de</w:t>
      </w:r>
      <w:r w:rsidR="00AE4195">
        <w:rPr>
          <w:rFonts w:ascii="Calibri" w:hAnsi="Calibri" w:cs="Calibri"/>
          <w:sz w:val="22"/>
          <w:szCs w:val="22"/>
        </w:rPr>
        <w:t xml:space="preserve"> service</w:t>
      </w:r>
      <w:r w:rsidRPr="00DE5076" w:rsidR="00B320FA">
        <w:rPr>
          <w:rFonts w:ascii="Calibri" w:hAnsi="Calibri" w:cs="Calibri"/>
          <w:sz w:val="22"/>
          <w:szCs w:val="22"/>
        </w:rPr>
        <w:t xml:space="preserve"> </w:t>
      </w:r>
      <w:r w:rsidR="00D076BF">
        <w:rPr>
          <w:rFonts w:ascii="Calibri" w:hAnsi="Calibri" w:cs="Calibri"/>
          <w:sz w:val="22"/>
          <w:szCs w:val="22"/>
        </w:rPr>
        <w:t>te annuleren</w:t>
      </w:r>
      <w:r w:rsidR="00AE4195">
        <w:rPr>
          <w:rFonts w:ascii="Calibri" w:hAnsi="Calibri" w:cs="Calibri"/>
          <w:sz w:val="22"/>
          <w:szCs w:val="22"/>
        </w:rPr>
        <w:t xml:space="preserve"> </w:t>
      </w:r>
      <w:r w:rsidR="00CE0601">
        <w:rPr>
          <w:rFonts w:ascii="Calibri" w:hAnsi="Calibri" w:cs="Calibri"/>
          <w:sz w:val="22"/>
          <w:szCs w:val="22"/>
        </w:rPr>
        <w:t xml:space="preserve">en/of te </w:t>
      </w:r>
      <w:r w:rsidRPr="00DE5076" w:rsidR="00B320FA">
        <w:rPr>
          <w:rFonts w:ascii="Calibri" w:hAnsi="Calibri" w:cs="Calibri"/>
          <w:sz w:val="22"/>
          <w:szCs w:val="22"/>
        </w:rPr>
        <w:t>staken bij</w:t>
      </w:r>
      <w:r w:rsidR="002E6B70">
        <w:rPr>
          <w:rFonts w:ascii="Calibri" w:hAnsi="Calibri" w:cs="Calibri"/>
          <w:sz w:val="22"/>
          <w:szCs w:val="22"/>
        </w:rPr>
        <w:t xml:space="preserve"> ziekte,</w:t>
      </w:r>
      <w:r w:rsidRPr="00DE5076" w:rsidR="00B320FA">
        <w:rPr>
          <w:rFonts w:ascii="Calibri" w:hAnsi="Calibri" w:cs="Calibri"/>
          <w:sz w:val="22"/>
          <w:szCs w:val="22"/>
        </w:rPr>
        <w:t xml:space="preserve"> extreme weersomstandigheden</w:t>
      </w:r>
      <w:r w:rsidR="00CE0601">
        <w:rPr>
          <w:rFonts w:ascii="Calibri" w:hAnsi="Calibri" w:cs="Calibri"/>
          <w:sz w:val="22"/>
          <w:szCs w:val="22"/>
        </w:rPr>
        <w:t xml:space="preserve"> (</w:t>
      </w:r>
      <w:r w:rsidRPr="00DE5076" w:rsidR="00B320FA">
        <w:rPr>
          <w:rFonts w:ascii="Calibri" w:hAnsi="Calibri" w:cs="Calibri"/>
          <w:sz w:val="22"/>
          <w:szCs w:val="22"/>
        </w:rPr>
        <w:t xml:space="preserve">zoals hitte, sneeuw, ijzel, storm </w:t>
      </w:r>
      <w:r w:rsidR="00CE0601">
        <w:rPr>
          <w:rFonts w:ascii="Calibri" w:hAnsi="Calibri" w:cs="Calibri"/>
          <w:sz w:val="22"/>
          <w:szCs w:val="22"/>
        </w:rPr>
        <w:t xml:space="preserve">en </w:t>
      </w:r>
      <w:r w:rsidRPr="00DE5076" w:rsidR="00B320FA">
        <w:rPr>
          <w:rFonts w:ascii="Calibri" w:hAnsi="Calibri" w:cs="Calibri"/>
          <w:sz w:val="22"/>
          <w:szCs w:val="22"/>
        </w:rPr>
        <w:t>zware regenval), of overmacht.</w:t>
      </w:r>
      <w:r w:rsidR="0021579A">
        <w:rPr>
          <w:rFonts w:ascii="Calibri" w:hAnsi="Calibri" w:cs="Calibri"/>
          <w:sz w:val="22"/>
          <w:szCs w:val="22"/>
        </w:rPr>
        <w:t xml:space="preserve"> Wanneer de opdrachtgever </w:t>
      </w:r>
      <w:r w:rsidR="00184BB8">
        <w:rPr>
          <w:rFonts w:ascii="Calibri" w:hAnsi="Calibri" w:cs="Calibri"/>
          <w:sz w:val="22"/>
          <w:szCs w:val="22"/>
        </w:rPr>
        <w:t xml:space="preserve">bij extreme weersomstandigheden </w:t>
      </w:r>
      <w:r w:rsidR="0021579A">
        <w:rPr>
          <w:rFonts w:ascii="Calibri" w:hAnsi="Calibri" w:cs="Calibri"/>
          <w:sz w:val="22"/>
          <w:szCs w:val="22"/>
        </w:rPr>
        <w:t>zelf</w:t>
      </w:r>
      <w:r w:rsidR="00E4340E">
        <w:rPr>
          <w:rFonts w:ascii="Calibri" w:hAnsi="Calibri" w:cs="Calibri"/>
          <w:sz w:val="22"/>
          <w:szCs w:val="22"/>
        </w:rPr>
        <w:t xml:space="preserve"> besluit om de service te annuleren, dan vindt er geen </w:t>
      </w:r>
      <w:r w:rsidR="00184BB8">
        <w:rPr>
          <w:rFonts w:ascii="Calibri" w:hAnsi="Calibri" w:cs="Calibri"/>
          <w:sz w:val="22"/>
          <w:szCs w:val="22"/>
        </w:rPr>
        <w:t>restitutie</w:t>
      </w:r>
      <w:r w:rsidR="00F40F4F">
        <w:rPr>
          <w:rFonts w:ascii="Calibri" w:hAnsi="Calibri" w:cs="Calibri"/>
          <w:sz w:val="22"/>
          <w:szCs w:val="22"/>
        </w:rPr>
        <w:t xml:space="preserve"> plaats.</w:t>
      </w:r>
    </w:p>
    <w:p w:rsidR="001A3C65" w:rsidP="00B320FA" w:rsidRDefault="001A3C65" w14:paraId="162C5BDF" w14:textId="7CBC49F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7. </w:t>
      </w:r>
      <w:proofErr w:type="spellStart"/>
      <w:r>
        <w:rPr>
          <w:rFonts w:ascii="Calibri" w:hAnsi="Calibri" w:cs="Calibri"/>
          <w:sz w:val="22"/>
          <w:szCs w:val="22"/>
        </w:rPr>
        <w:t>VIPaws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7E780B">
        <w:rPr>
          <w:rFonts w:ascii="Calibri" w:hAnsi="Calibri" w:cs="Calibri"/>
          <w:sz w:val="22"/>
          <w:szCs w:val="22"/>
        </w:rPr>
        <w:t xml:space="preserve">kan </w:t>
      </w:r>
      <w:r w:rsidR="00F5122D">
        <w:rPr>
          <w:rFonts w:ascii="Calibri" w:hAnsi="Calibri" w:cs="Calibri"/>
          <w:sz w:val="22"/>
          <w:szCs w:val="22"/>
        </w:rPr>
        <w:t>vanwege</w:t>
      </w:r>
      <w:r>
        <w:rPr>
          <w:rFonts w:ascii="Calibri" w:hAnsi="Calibri" w:cs="Calibri"/>
          <w:sz w:val="22"/>
          <w:szCs w:val="22"/>
        </w:rPr>
        <w:t xml:space="preserve"> </w:t>
      </w:r>
      <w:r w:rsidRPr="00DE5076">
        <w:rPr>
          <w:rFonts w:ascii="Calibri" w:hAnsi="Calibri" w:cs="Calibri"/>
          <w:sz w:val="22"/>
          <w:szCs w:val="22"/>
        </w:rPr>
        <w:t>ziekte</w:t>
      </w:r>
      <w:r>
        <w:rPr>
          <w:rFonts w:ascii="Calibri" w:hAnsi="Calibri" w:cs="Calibri"/>
          <w:sz w:val="22"/>
          <w:szCs w:val="22"/>
        </w:rPr>
        <w:t>, extreme weersomstandigheden</w:t>
      </w:r>
      <w:r w:rsidRPr="00DE5076">
        <w:rPr>
          <w:rFonts w:ascii="Calibri" w:hAnsi="Calibri" w:cs="Calibri"/>
          <w:sz w:val="22"/>
          <w:szCs w:val="22"/>
        </w:rPr>
        <w:t xml:space="preserve"> of overmacht</w:t>
      </w:r>
      <w:r w:rsidR="007E780B">
        <w:rPr>
          <w:rFonts w:ascii="Calibri" w:hAnsi="Calibri" w:cs="Calibri"/>
          <w:sz w:val="22"/>
          <w:szCs w:val="22"/>
        </w:rPr>
        <w:t xml:space="preserve"> de service annuleren en/of (tijdelijke) staken.</w:t>
      </w:r>
      <w:r w:rsidR="001B0F05">
        <w:rPr>
          <w:rFonts w:ascii="Calibri" w:hAnsi="Calibri" w:cs="Calibri"/>
          <w:sz w:val="22"/>
          <w:szCs w:val="22"/>
        </w:rPr>
        <w:t xml:space="preserve"> De </w:t>
      </w:r>
      <w:r w:rsidRPr="00DE5076" w:rsidR="001B0F05">
        <w:rPr>
          <w:rFonts w:ascii="Calibri" w:hAnsi="Calibri" w:cs="Calibri"/>
          <w:sz w:val="22"/>
          <w:szCs w:val="22"/>
        </w:rPr>
        <w:t>opdrachtgever wordt hierover telefonisch of per e-mail geïnformeerd.</w:t>
      </w:r>
      <w:r w:rsidR="001B0F05">
        <w:rPr>
          <w:rFonts w:ascii="Calibri" w:hAnsi="Calibri" w:cs="Calibri"/>
          <w:sz w:val="22"/>
          <w:szCs w:val="22"/>
        </w:rPr>
        <w:t xml:space="preserve"> </w:t>
      </w:r>
      <w:r w:rsidR="00D502CA">
        <w:rPr>
          <w:rFonts w:ascii="Calibri" w:hAnsi="Calibri" w:cs="Calibri"/>
          <w:sz w:val="22"/>
          <w:szCs w:val="22"/>
        </w:rPr>
        <w:t>Indien mogelijk</w:t>
      </w:r>
      <w:r w:rsidRPr="00DE5076">
        <w:rPr>
          <w:rFonts w:ascii="Calibri" w:hAnsi="Calibri" w:cs="Calibri"/>
          <w:sz w:val="22"/>
          <w:szCs w:val="22"/>
        </w:rPr>
        <w:t xml:space="preserve"> word</w:t>
      </w:r>
      <w:r>
        <w:rPr>
          <w:rFonts w:ascii="Calibri" w:hAnsi="Calibri" w:cs="Calibri"/>
          <w:sz w:val="22"/>
          <w:szCs w:val="22"/>
        </w:rPr>
        <w:t xml:space="preserve">t de service </w:t>
      </w:r>
      <w:r w:rsidR="00684582">
        <w:rPr>
          <w:rFonts w:ascii="Calibri" w:hAnsi="Calibri" w:cs="Calibri"/>
          <w:sz w:val="22"/>
          <w:szCs w:val="22"/>
        </w:rPr>
        <w:t>naar een ander moment verzet.</w:t>
      </w:r>
      <w:r w:rsidR="00FB7D24">
        <w:rPr>
          <w:rFonts w:ascii="Calibri" w:hAnsi="Calibri" w:cs="Calibri"/>
          <w:sz w:val="22"/>
          <w:szCs w:val="22"/>
        </w:rPr>
        <w:t xml:space="preserve"> Lukt dit niet, dan wordt de </w:t>
      </w:r>
      <w:r w:rsidR="0077728A">
        <w:rPr>
          <w:rFonts w:ascii="Calibri" w:hAnsi="Calibri" w:cs="Calibri"/>
          <w:sz w:val="22"/>
          <w:szCs w:val="22"/>
        </w:rPr>
        <w:t xml:space="preserve">geannuleerde/gestaakte </w:t>
      </w:r>
      <w:r w:rsidR="00FB7D24">
        <w:rPr>
          <w:rFonts w:ascii="Calibri" w:hAnsi="Calibri" w:cs="Calibri"/>
          <w:sz w:val="22"/>
          <w:szCs w:val="22"/>
        </w:rPr>
        <w:t xml:space="preserve">service niet </w:t>
      </w:r>
      <w:r w:rsidRPr="00DE5076" w:rsidR="00FB7D24">
        <w:rPr>
          <w:rFonts w:ascii="Calibri" w:hAnsi="Calibri" w:cs="Calibri"/>
          <w:sz w:val="22"/>
          <w:szCs w:val="22"/>
        </w:rPr>
        <w:t>in rekening gebracht</w:t>
      </w:r>
      <w:r w:rsidR="0077728A">
        <w:rPr>
          <w:rFonts w:ascii="Calibri" w:hAnsi="Calibri" w:cs="Calibri"/>
          <w:sz w:val="22"/>
          <w:szCs w:val="22"/>
        </w:rPr>
        <w:t>.</w:t>
      </w:r>
    </w:p>
    <w:p w:rsidRPr="00DE5076" w:rsidR="00B320FA" w:rsidP="00B320FA" w:rsidRDefault="00473588" w14:paraId="0E49B7ED" w14:textId="39509CB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</w:t>
      </w:r>
      <w:r w:rsidRPr="00DE5076" w:rsidR="00B320FA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DE5076" w:rsidR="001277E6">
        <w:rPr>
          <w:rFonts w:ascii="Calibri" w:hAnsi="Calibri" w:cs="Calibri"/>
          <w:sz w:val="22"/>
          <w:szCs w:val="22"/>
        </w:rPr>
        <w:t>VIPaws</w:t>
      </w:r>
      <w:proofErr w:type="spellEnd"/>
      <w:r w:rsidR="00766036">
        <w:rPr>
          <w:rFonts w:ascii="Calibri" w:hAnsi="Calibri" w:cs="Calibri"/>
          <w:sz w:val="22"/>
          <w:szCs w:val="22"/>
        </w:rPr>
        <w:t xml:space="preserve"> </w:t>
      </w:r>
      <w:r w:rsidR="001E02F3">
        <w:rPr>
          <w:rFonts w:ascii="Calibri" w:hAnsi="Calibri" w:cs="Calibri"/>
          <w:sz w:val="22"/>
          <w:szCs w:val="22"/>
        </w:rPr>
        <w:t>draagt zorg voor</w:t>
      </w:r>
      <w:r w:rsidRPr="00DE5076" w:rsidR="00B320FA">
        <w:rPr>
          <w:rFonts w:ascii="Calibri" w:hAnsi="Calibri" w:cs="Calibri"/>
          <w:sz w:val="22"/>
          <w:szCs w:val="22"/>
        </w:rPr>
        <w:t xml:space="preserve"> regelmatig</w:t>
      </w:r>
      <w:r w:rsidR="001E02F3">
        <w:rPr>
          <w:rFonts w:ascii="Calibri" w:hAnsi="Calibri" w:cs="Calibri"/>
          <w:sz w:val="22"/>
          <w:szCs w:val="22"/>
        </w:rPr>
        <w:t xml:space="preserve"> onderhoud</w:t>
      </w:r>
      <w:r w:rsidR="00CB2477">
        <w:rPr>
          <w:rFonts w:ascii="Calibri" w:hAnsi="Calibri" w:cs="Calibri"/>
          <w:sz w:val="22"/>
          <w:szCs w:val="22"/>
        </w:rPr>
        <w:t xml:space="preserve"> aan-</w:t>
      </w:r>
      <w:r w:rsidR="00AD1B52">
        <w:rPr>
          <w:rFonts w:ascii="Calibri" w:hAnsi="Calibri" w:cs="Calibri"/>
          <w:sz w:val="22"/>
          <w:szCs w:val="22"/>
        </w:rPr>
        <w:t xml:space="preserve"> en reiniging van het v</w:t>
      </w:r>
      <w:r w:rsidR="00997385">
        <w:rPr>
          <w:rFonts w:ascii="Calibri" w:hAnsi="Calibri" w:cs="Calibri"/>
          <w:sz w:val="22"/>
          <w:szCs w:val="22"/>
        </w:rPr>
        <w:t>ervoermiddel</w:t>
      </w:r>
      <w:r w:rsidRPr="00DE5076" w:rsidR="00B320FA">
        <w:rPr>
          <w:rFonts w:ascii="Calibri" w:hAnsi="Calibri" w:cs="Calibri"/>
          <w:sz w:val="22"/>
          <w:szCs w:val="22"/>
        </w:rPr>
        <w:t>.</w:t>
      </w:r>
    </w:p>
    <w:p w:rsidRPr="00DE5076" w:rsidR="00B320FA" w:rsidP="00B320FA" w:rsidRDefault="00473588" w14:paraId="07647B43" w14:textId="356CCA9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</w:t>
      </w:r>
      <w:r w:rsidRPr="00DE5076" w:rsidR="00B320FA">
        <w:rPr>
          <w:rFonts w:ascii="Calibri" w:hAnsi="Calibri" w:cs="Calibri"/>
          <w:sz w:val="22"/>
          <w:szCs w:val="22"/>
        </w:rPr>
        <w:t>. Sleutels van opdrachtgevers worden zorgvuldig be</w:t>
      </w:r>
      <w:r w:rsidR="00993D9B">
        <w:rPr>
          <w:rFonts w:ascii="Calibri" w:hAnsi="Calibri" w:cs="Calibri"/>
          <w:sz w:val="22"/>
          <w:szCs w:val="22"/>
        </w:rPr>
        <w:t xml:space="preserve">waard en </w:t>
      </w:r>
      <w:r w:rsidRPr="00DE5076" w:rsidR="00B320FA">
        <w:rPr>
          <w:rFonts w:ascii="Calibri" w:hAnsi="Calibri" w:cs="Calibri"/>
          <w:sz w:val="22"/>
          <w:szCs w:val="22"/>
        </w:rPr>
        <w:t>uitsluitend gebruikt voor</w:t>
      </w:r>
      <w:r w:rsidR="00993D9B">
        <w:rPr>
          <w:rFonts w:ascii="Calibri" w:hAnsi="Calibri" w:cs="Calibri"/>
          <w:sz w:val="22"/>
          <w:szCs w:val="22"/>
        </w:rPr>
        <w:t xml:space="preserve"> </w:t>
      </w:r>
      <w:r w:rsidRPr="00DE5076" w:rsidR="00B320FA">
        <w:rPr>
          <w:rFonts w:ascii="Calibri" w:hAnsi="Calibri" w:cs="Calibri"/>
          <w:sz w:val="22"/>
          <w:szCs w:val="22"/>
        </w:rPr>
        <w:t>het ophalen en terugbrengen van de hond</w:t>
      </w:r>
      <w:r w:rsidR="00997385">
        <w:rPr>
          <w:rFonts w:ascii="Calibri" w:hAnsi="Calibri" w:cs="Calibri"/>
          <w:sz w:val="22"/>
          <w:szCs w:val="22"/>
        </w:rPr>
        <w:t xml:space="preserve"> in de </w:t>
      </w:r>
      <w:r w:rsidR="00D74A5E">
        <w:rPr>
          <w:rFonts w:ascii="Calibri" w:hAnsi="Calibri" w:cs="Calibri"/>
          <w:sz w:val="22"/>
          <w:szCs w:val="22"/>
        </w:rPr>
        <w:t>accommodatie</w:t>
      </w:r>
      <w:r w:rsidRPr="00DE5076" w:rsidR="00B320FA">
        <w:rPr>
          <w:rFonts w:ascii="Calibri" w:hAnsi="Calibri" w:cs="Calibri"/>
          <w:sz w:val="22"/>
          <w:szCs w:val="22"/>
        </w:rPr>
        <w:t>, en nooit voorzien van</w:t>
      </w:r>
      <w:r w:rsidR="00D74A5E">
        <w:rPr>
          <w:rFonts w:ascii="Calibri" w:hAnsi="Calibri" w:cs="Calibri"/>
          <w:sz w:val="22"/>
          <w:szCs w:val="22"/>
        </w:rPr>
        <w:t xml:space="preserve"> </w:t>
      </w:r>
      <w:r w:rsidRPr="00DE5076" w:rsidR="00B320FA">
        <w:rPr>
          <w:rFonts w:ascii="Calibri" w:hAnsi="Calibri" w:cs="Calibri"/>
          <w:sz w:val="22"/>
          <w:szCs w:val="22"/>
        </w:rPr>
        <w:t>adresgegevens.</w:t>
      </w:r>
    </w:p>
    <w:p w:rsidR="00B320FA" w:rsidP="00B320FA" w:rsidRDefault="00473588" w14:paraId="69BBD5BF" w14:textId="5571C12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</w:t>
      </w:r>
      <w:r w:rsidRPr="00DE5076" w:rsidR="00B320FA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DE5076" w:rsidR="001277E6">
        <w:rPr>
          <w:rFonts w:ascii="Calibri" w:hAnsi="Calibri" w:cs="Calibri"/>
          <w:sz w:val="22"/>
          <w:szCs w:val="22"/>
        </w:rPr>
        <w:t>VIPaws</w:t>
      </w:r>
      <w:proofErr w:type="spellEnd"/>
      <w:r w:rsidR="0095467F">
        <w:rPr>
          <w:rFonts w:ascii="Calibri" w:hAnsi="Calibri" w:cs="Calibri"/>
          <w:sz w:val="22"/>
          <w:szCs w:val="22"/>
        </w:rPr>
        <w:t xml:space="preserve"> </w:t>
      </w:r>
      <w:r w:rsidRPr="00DE5076" w:rsidR="00B320FA">
        <w:rPr>
          <w:rFonts w:ascii="Calibri" w:hAnsi="Calibri" w:cs="Calibri"/>
          <w:sz w:val="22"/>
          <w:szCs w:val="22"/>
        </w:rPr>
        <w:t>mag een overeenkomst</w:t>
      </w:r>
      <w:r w:rsidR="00152BA9">
        <w:rPr>
          <w:rFonts w:ascii="Calibri" w:hAnsi="Calibri" w:cs="Calibri"/>
          <w:sz w:val="22"/>
          <w:szCs w:val="22"/>
        </w:rPr>
        <w:t xml:space="preserve"> per direct</w:t>
      </w:r>
      <w:r w:rsidRPr="00DE5076" w:rsidR="00B320FA">
        <w:rPr>
          <w:rFonts w:ascii="Calibri" w:hAnsi="Calibri" w:cs="Calibri"/>
          <w:sz w:val="22"/>
          <w:szCs w:val="22"/>
        </w:rPr>
        <w:t xml:space="preserve"> beëindigen in geval van</w:t>
      </w:r>
      <w:r w:rsidR="0095467F">
        <w:rPr>
          <w:rFonts w:ascii="Calibri" w:hAnsi="Calibri" w:cs="Calibri"/>
          <w:sz w:val="22"/>
          <w:szCs w:val="22"/>
        </w:rPr>
        <w:t xml:space="preserve"> </w:t>
      </w:r>
      <w:r w:rsidRPr="00DE5076" w:rsidR="00B320FA">
        <w:rPr>
          <w:rFonts w:ascii="Calibri" w:hAnsi="Calibri" w:cs="Calibri"/>
          <w:sz w:val="22"/>
          <w:szCs w:val="22"/>
        </w:rPr>
        <w:t>onacceptabel gedrag van de</w:t>
      </w:r>
      <w:r w:rsidR="00152BA9">
        <w:rPr>
          <w:rFonts w:ascii="Calibri" w:hAnsi="Calibri" w:cs="Calibri"/>
          <w:sz w:val="22"/>
          <w:szCs w:val="22"/>
        </w:rPr>
        <w:t xml:space="preserve"> </w:t>
      </w:r>
      <w:r w:rsidR="00BD32A2">
        <w:rPr>
          <w:rFonts w:ascii="Calibri" w:hAnsi="Calibri" w:cs="Calibri"/>
          <w:sz w:val="22"/>
          <w:szCs w:val="22"/>
        </w:rPr>
        <w:t>opdrachtgever</w:t>
      </w:r>
      <w:r w:rsidR="0095467F">
        <w:rPr>
          <w:rFonts w:ascii="Calibri" w:hAnsi="Calibri" w:cs="Calibri"/>
          <w:sz w:val="22"/>
          <w:szCs w:val="22"/>
        </w:rPr>
        <w:t xml:space="preserve"> en/of diens </w:t>
      </w:r>
      <w:r w:rsidR="00BD32A2">
        <w:rPr>
          <w:rFonts w:ascii="Calibri" w:hAnsi="Calibri" w:cs="Calibri"/>
          <w:sz w:val="22"/>
          <w:szCs w:val="22"/>
        </w:rPr>
        <w:t>hond</w:t>
      </w:r>
      <w:r w:rsidRPr="00DE5076" w:rsidR="00B320FA">
        <w:rPr>
          <w:rFonts w:ascii="Calibri" w:hAnsi="Calibri" w:cs="Calibri"/>
          <w:sz w:val="22"/>
          <w:szCs w:val="22"/>
        </w:rPr>
        <w:t>.</w:t>
      </w:r>
    </w:p>
    <w:p w:rsidRPr="00DE5076" w:rsidR="00DA7F96" w:rsidP="00B320FA" w:rsidRDefault="00DA7F96" w14:paraId="11B2E096" w14:textId="208306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11. Bij het aangaan van een serviceovereenkomst</w:t>
      </w:r>
      <w:r w:rsidR="00287FFC">
        <w:rPr>
          <w:rFonts w:ascii="Calibri" w:hAnsi="Calibri" w:cs="Calibri"/>
          <w:sz w:val="22"/>
          <w:szCs w:val="22"/>
        </w:rPr>
        <w:t xml:space="preserve"> met </w:t>
      </w:r>
      <w:proofErr w:type="spellStart"/>
      <w:r w:rsidR="00287FFC">
        <w:rPr>
          <w:rFonts w:ascii="Calibri" w:hAnsi="Calibri" w:cs="Calibri"/>
          <w:sz w:val="22"/>
          <w:szCs w:val="22"/>
        </w:rPr>
        <w:t>VIPaws</w:t>
      </w:r>
      <w:proofErr w:type="spellEnd"/>
      <w:r>
        <w:rPr>
          <w:rFonts w:ascii="Calibri" w:hAnsi="Calibri" w:cs="Calibri"/>
          <w:sz w:val="22"/>
          <w:szCs w:val="22"/>
        </w:rPr>
        <w:t xml:space="preserve"> verleent opdrachtgever automatisch toestemming om </w:t>
      </w:r>
      <w:r w:rsidRPr="00DE5076">
        <w:rPr>
          <w:rFonts w:ascii="Calibri" w:hAnsi="Calibri" w:cs="Calibri"/>
          <w:sz w:val="22"/>
          <w:szCs w:val="22"/>
        </w:rPr>
        <w:t>foto’s en video</w:t>
      </w:r>
      <w:r>
        <w:rPr>
          <w:rFonts w:ascii="Calibri" w:hAnsi="Calibri" w:cs="Calibri"/>
          <w:sz w:val="22"/>
          <w:szCs w:val="22"/>
        </w:rPr>
        <w:t>’</w:t>
      </w:r>
      <w:r w:rsidRPr="00DE5076">
        <w:rPr>
          <w:rFonts w:ascii="Calibri" w:hAnsi="Calibri" w:cs="Calibri"/>
          <w:sz w:val="22"/>
          <w:szCs w:val="22"/>
        </w:rPr>
        <w:t>s van</w:t>
      </w:r>
      <w:r>
        <w:rPr>
          <w:rFonts w:ascii="Calibri" w:hAnsi="Calibri" w:cs="Calibri"/>
          <w:sz w:val="22"/>
          <w:szCs w:val="22"/>
        </w:rPr>
        <w:t xml:space="preserve"> de</w:t>
      </w:r>
      <w:r w:rsidRPr="00DE5076">
        <w:rPr>
          <w:rFonts w:ascii="Calibri" w:hAnsi="Calibri" w:cs="Calibri"/>
          <w:sz w:val="22"/>
          <w:szCs w:val="22"/>
        </w:rPr>
        <w:t xml:space="preserve"> hond</w:t>
      </w:r>
      <w:r>
        <w:rPr>
          <w:rFonts w:ascii="Calibri" w:hAnsi="Calibri" w:cs="Calibri"/>
          <w:sz w:val="22"/>
          <w:szCs w:val="22"/>
        </w:rPr>
        <w:t>(en) te</w:t>
      </w:r>
      <w:r w:rsidRPr="00DE5076">
        <w:rPr>
          <w:rFonts w:ascii="Calibri" w:hAnsi="Calibri" w:cs="Calibri"/>
          <w:sz w:val="22"/>
          <w:szCs w:val="22"/>
        </w:rPr>
        <w:t xml:space="preserve"> maken en </w:t>
      </w:r>
      <w:r w:rsidR="00DA7938">
        <w:rPr>
          <w:rFonts w:ascii="Calibri" w:hAnsi="Calibri" w:cs="Calibri"/>
          <w:sz w:val="22"/>
          <w:szCs w:val="22"/>
        </w:rPr>
        <w:t xml:space="preserve">die te </w:t>
      </w:r>
      <w:r w:rsidRPr="00DE5076">
        <w:rPr>
          <w:rFonts w:ascii="Calibri" w:hAnsi="Calibri" w:cs="Calibri"/>
          <w:sz w:val="22"/>
          <w:szCs w:val="22"/>
        </w:rPr>
        <w:t>gebruiken</w:t>
      </w:r>
      <w:r>
        <w:rPr>
          <w:rFonts w:ascii="Calibri" w:hAnsi="Calibri" w:cs="Calibri"/>
          <w:sz w:val="22"/>
          <w:szCs w:val="22"/>
        </w:rPr>
        <w:t xml:space="preserve"> v</w:t>
      </w:r>
      <w:r w:rsidRPr="00DE5076">
        <w:rPr>
          <w:rFonts w:ascii="Calibri" w:hAnsi="Calibri" w:cs="Calibri"/>
          <w:sz w:val="22"/>
          <w:szCs w:val="22"/>
        </w:rPr>
        <w:t>oor</w:t>
      </w:r>
      <w:r>
        <w:rPr>
          <w:rFonts w:ascii="Calibri" w:hAnsi="Calibri" w:cs="Calibri"/>
          <w:sz w:val="22"/>
          <w:szCs w:val="22"/>
        </w:rPr>
        <w:t xml:space="preserve"> marketing- en promotiedoeleinden,</w:t>
      </w:r>
      <w:r w:rsidRPr="00DE5076">
        <w:rPr>
          <w:rFonts w:ascii="Calibri" w:hAnsi="Calibri" w:cs="Calibri"/>
          <w:sz w:val="22"/>
          <w:szCs w:val="22"/>
        </w:rPr>
        <w:t xml:space="preserve"> tenzij de</w:t>
      </w:r>
      <w:r>
        <w:rPr>
          <w:rFonts w:ascii="Calibri" w:hAnsi="Calibri" w:cs="Calibri"/>
          <w:sz w:val="22"/>
          <w:szCs w:val="22"/>
        </w:rPr>
        <w:t xml:space="preserve"> </w:t>
      </w:r>
      <w:r w:rsidRPr="00DE5076">
        <w:rPr>
          <w:rFonts w:ascii="Calibri" w:hAnsi="Calibri" w:cs="Calibri"/>
          <w:sz w:val="22"/>
          <w:szCs w:val="22"/>
        </w:rPr>
        <w:t xml:space="preserve">opdrachtgever hier </w:t>
      </w:r>
      <w:r>
        <w:rPr>
          <w:rFonts w:ascii="Calibri" w:hAnsi="Calibri" w:cs="Calibri"/>
          <w:sz w:val="22"/>
          <w:szCs w:val="22"/>
        </w:rPr>
        <w:t xml:space="preserve">schriftelijk </w:t>
      </w:r>
      <w:r w:rsidRPr="00DE5076">
        <w:rPr>
          <w:rFonts w:ascii="Calibri" w:hAnsi="Calibri" w:cs="Calibri"/>
          <w:sz w:val="22"/>
          <w:szCs w:val="22"/>
        </w:rPr>
        <w:t xml:space="preserve">bezwaar tegen </w:t>
      </w:r>
      <w:r w:rsidR="00DA7938">
        <w:rPr>
          <w:rFonts w:ascii="Calibri" w:hAnsi="Calibri" w:cs="Calibri"/>
          <w:sz w:val="22"/>
          <w:szCs w:val="22"/>
        </w:rPr>
        <w:t>indien</w:t>
      </w:r>
      <w:r w:rsidRPr="00DE5076">
        <w:rPr>
          <w:rFonts w:ascii="Calibri" w:hAnsi="Calibri" w:cs="Calibri"/>
          <w:sz w:val="22"/>
          <w:szCs w:val="22"/>
        </w:rPr>
        <w:t>t.</w:t>
      </w:r>
    </w:p>
    <w:p w:rsidRPr="00DE5076" w:rsidR="009A034D" w:rsidP="00B320FA" w:rsidRDefault="00B320FA" w14:paraId="7A40E3CC" w14:textId="2E1C7594">
      <w:pPr>
        <w:rPr>
          <w:rFonts w:ascii="Calibri" w:hAnsi="Calibri" w:cs="Calibri"/>
          <w:sz w:val="22"/>
          <w:szCs w:val="22"/>
        </w:rPr>
      </w:pPr>
      <w:r w:rsidRPr="00DE5076">
        <w:rPr>
          <w:rFonts w:ascii="Calibri" w:hAnsi="Calibri" w:cs="Calibri"/>
          <w:sz w:val="22"/>
          <w:szCs w:val="22"/>
        </w:rPr>
        <w:t>1</w:t>
      </w:r>
      <w:r w:rsidR="00C55709">
        <w:rPr>
          <w:rFonts w:ascii="Calibri" w:hAnsi="Calibri" w:cs="Calibri"/>
          <w:sz w:val="22"/>
          <w:szCs w:val="22"/>
        </w:rPr>
        <w:t>2</w:t>
      </w:r>
      <w:r w:rsidRPr="00DE5076">
        <w:rPr>
          <w:rFonts w:ascii="Calibri" w:hAnsi="Calibri" w:cs="Calibri"/>
          <w:sz w:val="22"/>
          <w:szCs w:val="22"/>
        </w:rPr>
        <w:t>. Vakanties</w:t>
      </w:r>
      <w:r w:rsidR="00D51175">
        <w:rPr>
          <w:rFonts w:ascii="Calibri" w:hAnsi="Calibri" w:cs="Calibri"/>
          <w:sz w:val="22"/>
          <w:szCs w:val="22"/>
        </w:rPr>
        <w:t xml:space="preserve"> van opdrachtnemer</w:t>
      </w:r>
      <w:r w:rsidRPr="00DE5076">
        <w:rPr>
          <w:rFonts w:ascii="Calibri" w:hAnsi="Calibri" w:cs="Calibri"/>
          <w:sz w:val="22"/>
          <w:szCs w:val="22"/>
        </w:rPr>
        <w:t xml:space="preserve"> worden minimaal één maand van tevoren</w:t>
      </w:r>
      <w:r w:rsidR="00C55709">
        <w:rPr>
          <w:rFonts w:ascii="Calibri" w:hAnsi="Calibri" w:cs="Calibri"/>
          <w:sz w:val="22"/>
          <w:szCs w:val="22"/>
        </w:rPr>
        <w:t xml:space="preserve"> schriftelijk</w:t>
      </w:r>
      <w:r w:rsidR="00C85A99">
        <w:rPr>
          <w:rFonts w:ascii="Calibri" w:hAnsi="Calibri" w:cs="Calibri"/>
          <w:sz w:val="22"/>
          <w:szCs w:val="22"/>
        </w:rPr>
        <w:t xml:space="preserve"> </w:t>
      </w:r>
      <w:r w:rsidR="00C55709">
        <w:rPr>
          <w:rFonts w:ascii="Calibri" w:hAnsi="Calibri" w:cs="Calibri"/>
          <w:sz w:val="22"/>
          <w:szCs w:val="22"/>
        </w:rPr>
        <w:t>aan de opdrachtgever</w:t>
      </w:r>
      <w:r w:rsidRPr="00DE5076">
        <w:rPr>
          <w:rFonts w:ascii="Calibri" w:hAnsi="Calibri" w:cs="Calibri"/>
          <w:sz w:val="22"/>
          <w:szCs w:val="22"/>
        </w:rPr>
        <w:t xml:space="preserve"> kenbaar </w:t>
      </w:r>
      <w:r w:rsidR="00C55709">
        <w:rPr>
          <w:rFonts w:ascii="Calibri" w:hAnsi="Calibri" w:cs="Calibri"/>
          <w:sz w:val="22"/>
          <w:szCs w:val="22"/>
        </w:rPr>
        <w:t>gemaakt.</w:t>
      </w:r>
    </w:p>
    <w:p w:rsidRPr="00EB19F0" w:rsidR="00B320FA" w:rsidP="00ED0C66" w:rsidRDefault="009A034D" w14:paraId="5ECC1990" w14:textId="3F088019">
      <w:pPr>
        <w:pStyle w:val="Kop2"/>
        <w:rPr>
          <w:color w:val="7F7F7F" w:themeColor="text1" w:themeTint="80"/>
        </w:rPr>
      </w:pPr>
      <w:r w:rsidRPr="00EB19F0">
        <w:rPr>
          <w:color w:val="7F7F7F" w:themeColor="text1" w:themeTint="80"/>
        </w:rPr>
        <w:lastRenderedPageBreak/>
        <w:t xml:space="preserve">7. </w:t>
      </w:r>
      <w:r w:rsidRPr="00EB19F0" w:rsidR="00B320FA">
        <w:rPr>
          <w:color w:val="7F7F7F" w:themeColor="text1" w:themeTint="80"/>
        </w:rPr>
        <w:t>Aansprakelijkheid</w:t>
      </w:r>
    </w:p>
    <w:p w:rsidRPr="00DE5076" w:rsidR="006E24F6" w:rsidP="00B320FA" w:rsidRDefault="00B320FA" w14:paraId="1BA958C6" w14:textId="6814515B">
      <w:pPr>
        <w:rPr>
          <w:rFonts w:ascii="Calibri" w:hAnsi="Calibri" w:cs="Calibri"/>
          <w:sz w:val="22"/>
          <w:szCs w:val="22"/>
        </w:rPr>
      </w:pPr>
      <w:r w:rsidRPr="00DE5076">
        <w:rPr>
          <w:rFonts w:ascii="Calibri" w:hAnsi="Calibri" w:cs="Calibri"/>
          <w:sz w:val="22"/>
          <w:szCs w:val="22"/>
        </w:rPr>
        <w:t xml:space="preserve">1. De opdrachtgever is aansprakelijk voor aantoonbare schade veroorzaakt door </w:t>
      </w:r>
      <w:r w:rsidR="008970D7">
        <w:rPr>
          <w:rFonts w:ascii="Calibri" w:hAnsi="Calibri" w:cs="Calibri"/>
          <w:sz w:val="22"/>
          <w:szCs w:val="22"/>
        </w:rPr>
        <w:t xml:space="preserve">diens </w:t>
      </w:r>
      <w:r w:rsidRPr="00DE5076">
        <w:rPr>
          <w:rFonts w:ascii="Calibri" w:hAnsi="Calibri" w:cs="Calibri"/>
          <w:sz w:val="22"/>
          <w:szCs w:val="22"/>
        </w:rPr>
        <w:t>hond aan</w:t>
      </w:r>
      <w:r w:rsidR="008970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E5076" w:rsidR="001277E6">
        <w:rPr>
          <w:rFonts w:ascii="Calibri" w:hAnsi="Calibri" w:cs="Calibri"/>
          <w:sz w:val="22"/>
          <w:szCs w:val="22"/>
        </w:rPr>
        <w:t>VIPaws</w:t>
      </w:r>
      <w:proofErr w:type="spellEnd"/>
      <w:r w:rsidR="008970D7">
        <w:rPr>
          <w:rFonts w:ascii="Calibri" w:hAnsi="Calibri" w:cs="Calibri"/>
          <w:sz w:val="22"/>
          <w:szCs w:val="22"/>
        </w:rPr>
        <w:t xml:space="preserve"> </w:t>
      </w:r>
      <w:r w:rsidRPr="00DE5076">
        <w:rPr>
          <w:rFonts w:ascii="Calibri" w:hAnsi="Calibri" w:cs="Calibri"/>
          <w:sz w:val="22"/>
          <w:szCs w:val="22"/>
        </w:rPr>
        <w:t>of aan derden.</w:t>
      </w:r>
      <w:r w:rsidR="006E7ACB">
        <w:rPr>
          <w:rFonts w:ascii="Calibri" w:hAnsi="Calibri" w:cs="Calibri"/>
          <w:sz w:val="22"/>
          <w:szCs w:val="22"/>
        </w:rPr>
        <w:t xml:space="preserve"> </w:t>
      </w:r>
      <w:r w:rsidR="00C2548A">
        <w:rPr>
          <w:rFonts w:ascii="Calibri" w:hAnsi="Calibri" w:cs="Calibri"/>
          <w:sz w:val="22"/>
          <w:szCs w:val="22"/>
        </w:rPr>
        <w:t xml:space="preserve">Hieronder wordt ook verstaan (letsel)schade aan andere honden. </w:t>
      </w:r>
      <w:r w:rsidR="0020336E">
        <w:rPr>
          <w:rFonts w:ascii="Calibri" w:hAnsi="Calibri" w:cs="Calibri"/>
          <w:sz w:val="22"/>
          <w:szCs w:val="22"/>
        </w:rPr>
        <w:t xml:space="preserve">Indien en </w:t>
      </w:r>
      <w:r w:rsidR="008E3717">
        <w:rPr>
          <w:rFonts w:ascii="Calibri" w:hAnsi="Calibri" w:cs="Calibri"/>
          <w:sz w:val="22"/>
          <w:szCs w:val="22"/>
        </w:rPr>
        <w:t xml:space="preserve">voor zover </w:t>
      </w:r>
      <w:r w:rsidR="0020336E">
        <w:rPr>
          <w:rFonts w:ascii="Calibri" w:hAnsi="Calibri" w:cs="Calibri"/>
          <w:sz w:val="22"/>
          <w:szCs w:val="22"/>
        </w:rPr>
        <w:t>meerdere honden betrokken zijn bij schade, of a</w:t>
      </w:r>
      <w:r w:rsidRPr="00DE5076" w:rsidR="0071773E">
        <w:rPr>
          <w:rFonts w:ascii="Calibri" w:hAnsi="Calibri" w:cs="Calibri"/>
          <w:sz w:val="22"/>
          <w:szCs w:val="22"/>
        </w:rPr>
        <w:t>ls</w:t>
      </w:r>
      <w:r w:rsidRPr="00DE5076">
        <w:rPr>
          <w:rFonts w:ascii="Calibri" w:hAnsi="Calibri" w:cs="Calibri"/>
          <w:sz w:val="22"/>
          <w:szCs w:val="22"/>
        </w:rPr>
        <w:t xml:space="preserve"> niet kan worden vastgesteld welke hond de schade heeft veroorzaakt,</w:t>
      </w:r>
      <w:r w:rsidR="006E7ACB">
        <w:rPr>
          <w:rFonts w:ascii="Calibri" w:hAnsi="Calibri" w:cs="Calibri"/>
          <w:sz w:val="22"/>
          <w:szCs w:val="22"/>
        </w:rPr>
        <w:t xml:space="preserve"> dan </w:t>
      </w:r>
      <w:r w:rsidRPr="00DE5076">
        <w:rPr>
          <w:rFonts w:ascii="Calibri" w:hAnsi="Calibri" w:cs="Calibri"/>
          <w:sz w:val="22"/>
          <w:szCs w:val="22"/>
        </w:rPr>
        <w:t xml:space="preserve">worden </w:t>
      </w:r>
      <w:r w:rsidR="004512F1">
        <w:rPr>
          <w:rFonts w:ascii="Calibri" w:hAnsi="Calibri" w:cs="Calibri"/>
          <w:sz w:val="22"/>
          <w:szCs w:val="22"/>
        </w:rPr>
        <w:t>d</w:t>
      </w:r>
      <w:r w:rsidRPr="00DE5076">
        <w:rPr>
          <w:rFonts w:ascii="Calibri" w:hAnsi="Calibri" w:cs="Calibri"/>
          <w:sz w:val="22"/>
          <w:szCs w:val="22"/>
        </w:rPr>
        <w:t xml:space="preserve">e </w:t>
      </w:r>
      <w:r w:rsidRPr="00DE5076" w:rsidR="004512F1">
        <w:rPr>
          <w:rFonts w:ascii="Calibri" w:hAnsi="Calibri" w:cs="Calibri"/>
          <w:sz w:val="22"/>
          <w:szCs w:val="22"/>
        </w:rPr>
        <w:t>kosten evenredig verdeeld over de betrokken honden</w:t>
      </w:r>
      <w:r w:rsidR="004512F1">
        <w:rPr>
          <w:rFonts w:ascii="Calibri" w:hAnsi="Calibri" w:cs="Calibri"/>
          <w:sz w:val="22"/>
          <w:szCs w:val="22"/>
        </w:rPr>
        <w:t xml:space="preserve"> en diens eigenaren</w:t>
      </w:r>
      <w:r w:rsidRPr="00DE5076" w:rsidR="004512F1">
        <w:rPr>
          <w:rFonts w:ascii="Calibri" w:hAnsi="Calibri" w:cs="Calibri"/>
          <w:sz w:val="22"/>
          <w:szCs w:val="22"/>
        </w:rPr>
        <w:t>.</w:t>
      </w:r>
    </w:p>
    <w:p w:rsidR="00F90230" w:rsidP="00B320FA" w:rsidRDefault="00B320FA" w14:paraId="4D31ED5A" w14:textId="07BB2852">
      <w:pPr>
        <w:rPr>
          <w:rFonts w:ascii="Calibri" w:hAnsi="Calibri" w:cs="Calibri"/>
          <w:sz w:val="22"/>
          <w:szCs w:val="22"/>
        </w:rPr>
      </w:pPr>
      <w:r w:rsidRPr="00DE5076">
        <w:rPr>
          <w:rFonts w:ascii="Calibri" w:hAnsi="Calibri" w:cs="Calibri"/>
          <w:sz w:val="22"/>
          <w:szCs w:val="22"/>
        </w:rPr>
        <w:t xml:space="preserve">2. </w:t>
      </w:r>
      <w:proofErr w:type="spellStart"/>
      <w:r w:rsidRPr="00DE5076" w:rsidR="001277E6">
        <w:rPr>
          <w:rFonts w:ascii="Calibri" w:hAnsi="Calibri" w:cs="Calibri"/>
          <w:sz w:val="22"/>
          <w:szCs w:val="22"/>
        </w:rPr>
        <w:t>VIPaws</w:t>
      </w:r>
      <w:proofErr w:type="spellEnd"/>
      <w:r w:rsidR="00F048B8">
        <w:rPr>
          <w:rFonts w:ascii="Calibri" w:hAnsi="Calibri" w:cs="Calibri"/>
          <w:sz w:val="22"/>
          <w:szCs w:val="22"/>
        </w:rPr>
        <w:t xml:space="preserve"> </w:t>
      </w:r>
      <w:r w:rsidRPr="00DE5076">
        <w:rPr>
          <w:rFonts w:ascii="Calibri" w:hAnsi="Calibri" w:cs="Calibri"/>
          <w:sz w:val="22"/>
          <w:szCs w:val="22"/>
        </w:rPr>
        <w:t xml:space="preserve">is niet aansprakelijk voor schade, ziekte, </w:t>
      </w:r>
      <w:r w:rsidR="00895DC7">
        <w:rPr>
          <w:rFonts w:ascii="Calibri" w:hAnsi="Calibri" w:cs="Calibri"/>
          <w:sz w:val="22"/>
          <w:szCs w:val="22"/>
        </w:rPr>
        <w:t>letsel</w:t>
      </w:r>
      <w:r w:rsidRPr="00DE5076">
        <w:rPr>
          <w:rFonts w:ascii="Calibri" w:hAnsi="Calibri" w:cs="Calibri"/>
          <w:sz w:val="22"/>
          <w:szCs w:val="22"/>
        </w:rPr>
        <w:t xml:space="preserve">, </w:t>
      </w:r>
      <w:r w:rsidR="00895DC7">
        <w:rPr>
          <w:rFonts w:ascii="Calibri" w:hAnsi="Calibri" w:cs="Calibri"/>
          <w:sz w:val="22"/>
          <w:szCs w:val="22"/>
        </w:rPr>
        <w:t>overlijden</w:t>
      </w:r>
      <w:r w:rsidRPr="00DE5076">
        <w:rPr>
          <w:rFonts w:ascii="Calibri" w:hAnsi="Calibri" w:cs="Calibri"/>
          <w:sz w:val="22"/>
          <w:szCs w:val="22"/>
        </w:rPr>
        <w:t xml:space="preserve"> of</w:t>
      </w:r>
      <w:r w:rsidR="001871A1">
        <w:rPr>
          <w:rFonts w:ascii="Calibri" w:hAnsi="Calibri" w:cs="Calibri"/>
          <w:sz w:val="22"/>
          <w:szCs w:val="22"/>
        </w:rPr>
        <w:t xml:space="preserve"> </w:t>
      </w:r>
      <w:r w:rsidRPr="00DE5076">
        <w:rPr>
          <w:rFonts w:ascii="Calibri" w:hAnsi="Calibri" w:cs="Calibri"/>
          <w:sz w:val="22"/>
          <w:szCs w:val="22"/>
        </w:rPr>
        <w:t>ongewenste dekkingen van honden,</w:t>
      </w:r>
      <w:r w:rsidR="00880801">
        <w:rPr>
          <w:rFonts w:ascii="Calibri" w:hAnsi="Calibri" w:cs="Calibri"/>
          <w:sz w:val="22"/>
          <w:szCs w:val="22"/>
        </w:rPr>
        <w:t xml:space="preserve"> noch voor schade aan derden,</w:t>
      </w:r>
      <w:r w:rsidRPr="00DE5076">
        <w:rPr>
          <w:rFonts w:ascii="Calibri" w:hAnsi="Calibri" w:cs="Calibri"/>
          <w:sz w:val="22"/>
          <w:szCs w:val="22"/>
        </w:rPr>
        <w:t xml:space="preserve"> tenzij aantoonbaar veroorzaakt door grove</w:t>
      </w:r>
      <w:r w:rsidR="001871A1">
        <w:rPr>
          <w:rFonts w:ascii="Calibri" w:hAnsi="Calibri" w:cs="Calibri"/>
          <w:sz w:val="22"/>
          <w:szCs w:val="22"/>
        </w:rPr>
        <w:t xml:space="preserve"> </w:t>
      </w:r>
      <w:r w:rsidRPr="00DE5076">
        <w:rPr>
          <w:rFonts w:ascii="Calibri" w:hAnsi="Calibri" w:cs="Calibri"/>
          <w:sz w:val="22"/>
          <w:szCs w:val="22"/>
        </w:rPr>
        <w:t>schuld</w:t>
      </w:r>
      <w:r w:rsidR="0025494C">
        <w:rPr>
          <w:rFonts w:ascii="Calibri" w:hAnsi="Calibri" w:cs="Calibri"/>
          <w:sz w:val="22"/>
          <w:szCs w:val="22"/>
        </w:rPr>
        <w:t>,</w:t>
      </w:r>
      <w:r w:rsidRPr="00DE5076">
        <w:rPr>
          <w:rFonts w:ascii="Calibri" w:hAnsi="Calibri" w:cs="Calibri"/>
          <w:sz w:val="22"/>
          <w:szCs w:val="22"/>
        </w:rPr>
        <w:t xml:space="preserve"> opzet</w:t>
      </w:r>
      <w:r w:rsidR="0025494C">
        <w:rPr>
          <w:rFonts w:ascii="Calibri" w:hAnsi="Calibri" w:cs="Calibri"/>
          <w:sz w:val="22"/>
          <w:szCs w:val="22"/>
        </w:rPr>
        <w:t xml:space="preserve"> en/of nalatigheid</w:t>
      </w:r>
      <w:r w:rsidRPr="00DE5076">
        <w:rPr>
          <w:rFonts w:ascii="Calibri" w:hAnsi="Calibri" w:cs="Calibri"/>
          <w:sz w:val="22"/>
          <w:szCs w:val="22"/>
        </w:rPr>
        <w:t xml:space="preserve"> van </w:t>
      </w:r>
      <w:proofErr w:type="spellStart"/>
      <w:r w:rsidRPr="00DE5076" w:rsidR="00473D83">
        <w:rPr>
          <w:rFonts w:ascii="Calibri" w:hAnsi="Calibri" w:cs="Calibri"/>
          <w:sz w:val="22"/>
          <w:szCs w:val="22"/>
        </w:rPr>
        <w:t>VIPaws</w:t>
      </w:r>
      <w:proofErr w:type="spellEnd"/>
      <w:r w:rsidRPr="00DE5076">
        <w:rPr>
          <w:rFonts w:ascii="Calibri" w:hAnsi="Calibri" w:cs="Calibri"/>
          <w:sz w:val="22"/>
          <w:szCs w:val="22"/>
        </w:rPr>
        <w:t>.</w:t>
      </w:r>
      <w:r w:rsidR="00257CB1">
        <w:rPr>
          <w:rFonts w:ascii="Calibri" w:hAnsi="Calibri" w:cs="Calibri"/>
          <w:sz w:val="22"/>
          <w:szCs w:val="22"/>
        </w:rPr>
        <w:t xml:space="preserve"> Uiteraard doet </w:t>
      </w:r>
      <w:proofErr w:type="spellStart"/>
      <w:r w:rsidR="00257CB1">
        <w:rPr>
          <w:rFonts w:ascii="Calibri" w:hAnsi="Calibri" w:cs="Calibri"/>
          <w:sz w:val="22"/>
          <w:szCs w:val="22"/>
        </w:rPr>
        <w:t>VIPaws</w:t>
      </w:r>
      <w:proofErr w:type="spellEnd"/>
      <w:r w:rsidR="00257CB1">
        <w:rPr>
          <w:rFonts w:ascii="Calibri" w:hAnsi="Calibri" w:cs="Calibri"/>
          <w:sz w:val="22"/>
          <w:szCs w:val="22"/>
        </w:rPr>
        <w:t xml:space="preserve"> er alles aan om dit te voorkomen.</w:t>
      </w:r>
    </w:p>
    <w:p w:rsidRPr="00DE5076" w:rsidR="00B779BE" w:rsidP="00B320FA" w:rsidRDefault="00B779BE" w14:paraId="2A8054CC" w14:textId="1666C7E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Pr="00DE507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DE5076">
        <w:rPr>
          <w:rFonts w:ascii="Calibri" w:hAnsi="Calibri" w:cs="Calibri"/>
          <w:sz w:val="22"/>
          <w:szCs w:val="22"/>
        </w:rPr>
        <w:t>VIPaws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Pr="00DE5076">
        <w:rPr>
          <w:rFonts w:ascii="Calibri" w:hAnsi="Calibri" w:cs="Calibri"/>
          <w:sz w:val="22"/>
          <w:szCs w:val="22"/>
        </w:rPr>
        <w:t xml:space="preserve">is niet aansprakelijk voor het </w:t>
      </w:r>
      <w:r>
        <w:rPr>
          <w:rFonts w:ascii="Calibri" w:hAnsi="Calibri" w:cs="Calibri"/>
          <w:sz w:val="22"/>
          <w:szCs w:val="22"/>
        </w:rPr>
        <w:t>vermist raken</w:t>
      </w:r>
      <w:r w:rsidRPr="00DE5076">
        <w:rPr>
          <w:rFonts w:ascii="Calibri" w:hAnsi="Calibri" w:cs="Calibri"/>
          <w:sz w:val="22"/>
          <w:szCs w:val="22"/>
        </w:rPr>
        <w:t xml:space="preserve"> van een hond</w:t>
      </w:r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VIPaws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Pr="00DE5076">
        <w:rPr>
          <w:rFonts w:ascii="Calibri" w:hAnsi="Calibri" w:cs="Calibri"/>
          <w:sz w:val="22"/>
          <w:szCs w:val="22"/>
        </w:rPr>
        <w:t xml:space="preserve">zal </w:t>
      </w:r>
      <w:r>
        <w:rPr>
          <w:rFonts w:ascii="Calibri" w:hAnsi="Calibri" w:cs="Calibri"/>
          <w:sz w:val="22"/>
          <w:szCs w:val="22"/>
        </w:rPr>
        <w:t xml:space="preserve">wel </w:t>
      </w:r>
      <w:r w:rsidRPr="00DE5076">
        <w:rPr>
          <w:rFonts w:ascii="Calibri" w:hAnsi="Calibri" w:cs="Calibri"/>
          <w:sz w:val="22"/>
          <w:szCs w:val="22"/>
        </w:rPr>
        <w:t>alle redelijke inspanningen verrichten om de hond terug te vinden</w:t>
      </w:r>
      <w:r>
        <w:rPr>
          <w:rFonts w:ascii="Calibri" w:hAnsi="Calibri" w:cs="Calibri"/>
          <w:sz w:val="22"/>
          <w:szCs w:val="22"/>
        </w:rPr>
        <w:t>.</w:t>
      </w:r>
    </w:p>
    <w:p w:rsidRPr="00DE5076" w:rsidR="00B320FA" w:rsidP="00B320FA" w:rsidRDefault="00B779BE" w14:paraId="50801EF0" w14:textId="6573472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 w:rsidRPr="00DE5076" w:rsidR="00B320FA">
        <w:rPr>
          <w:rFonts w:ascii="Calibri" w:hAnsi="Calibri" w:cs="Calibri"/>
          <w:sz w:val="22"/>
          <w:szCs w:val="22"/>
        </w:rPr>
        <w:t>. Bij overmacht (zoals ziekte, autopech, calamiteiten of overheidsmaatregele</w:t>
      </w:r>
      <w:r w:rsidR="00F71A5D">
        <w:rPr>
          <w:rFonts w:ascii="Calibri" w:hAnsi="Calibri" w:cs="Calibri"/>
          <w:sz w:val="22"/>
          <w:szCs w:val="22"/>
        </w:rPr>
        <w:t>n</w:t>
      </w:r>
      <w:r w:rsidRPr="00DE5076" w:rsidR="00B320FA">
        <w:rPr>
          <w:rFonts w:ascii="Calibri" w:hAnsi="Calibri" w:cs="Calibri"/>
          <w:sz w:val="22"/>
          <w:szCs w:val="22"/>
        </w:rPr>
        <w:t>) kan geen aanspraak worden gemaakt op schadevergoeding.</w:t>
      </w:r>
      <w:r w:rsidR="00B06EE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E5076" w:rsidR="001277E6">
        <w:rPr>
          <w:rFonts w:ascii="Calibri" w:hAnsi="Calibri" w:cs="Calibri"/>
          <w:sz w:val="22"/>
          <w:szCs w:val="22"/>
        </w:rPr>
        <w:t>VIPaws</w:t>
      </w:r>
      <w:proofErr w:type="spellEnd"/>
      <w:r w:rsidR="00B06EE9">
        <w:rPr>
          <w:rFonts w:ascii="Calibri" w:hAnsi="Calibri" w:cs="Calibri"/>
          <w:sz w:val="22"/>
          <w:szCs w:val="22"/>
        </w:rPr>
        <w:t xml:space="preserve"> </w:t>
      </w:r>
      <w:r w:rsidRPr="00DE5076" w:rsidR="00B320FA">
        <w:rPr>
          <w:rFonts w:ascii="Calibri" w:hAnsi="Calibri" w:cs="Calibri"/>
          <w:sz w:val="22"/>
          <w:szCs w:val="22"/>
        </w:rPr>
        <w:t>spant zich in om de dienstverlening te hervatten zodra dit</w:t>
      </w:r>
      <w:r w:rsidR="00B06EE9">
        <w:rPr>
          <w:rFonts w:ascii="Calibri" w:hAnsi="Calibri" w:cs="Calibri"/>
          <w:sz w:val="22"/>
          <w:szCs w:val="22"/>
        </w:rPr>
        <w:t xml:space="preserve"> </w:t>
      </w:r>
      <w:r w:rsidRPr="00DE5076" w:rsidR="00B320FA">
        <w:rPr>
          <w:rFonts w:ascii="Calibri" w:hAnsi="Calibri" w:cs="Calibri"/>
          <w:sz w:val="22"/>
          <w:szCs w:val="22"/>
        </w:rPr>
        <w:t xml:space="preserve">veilig en </w:t>
      </w:r>
      <w:r w:rsidR="00A0357A">
        <w:rPr>
          <w:rFonts w:ascii="Calibri" w:hAnsi="Calibri" w:cs="Calibri"/>
          <w:sz w:val="22"/>
          <w:szCs w:val="22"/>
        </w:rPr>
        <w:t>mogelijk</w:t>
      </w:r>
      <w:r w:rsidRPr="00DE5076" w:rsidR="00B320FA">
        <w:rPr>
          <w:rFonts w:ascii="Calibri" w:hAnsi="Calibri" w:cs="Calibri"/>
          <w:sz w:val="22"/>
          <w:szCs w:val="22"/>
        </w:rPr>
        <w:t xml:space="preserve"> is.</w:t>
      </w:r>
    </w:p>
    <w:p w:rsidRPr="00DE5076" w:rsidR="00B2062D" w:rsidP="00B320FA" w:rsidRDefault="006866B7" w14:paraId="1E67DE03" w14:textId="096CFF0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D00AC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DE5076" w:rsidR="00B2062D">
        <w:rPr>
          <w:rFonts w:ascii="Calibri" w:hAnsi="Calibri" w:cs="Calibri"/>
          <w:sz w:val="22"/>
          <w:szCs w:val="22"/>
        </w:rPr>
        <w:t>VIPaws</w:t>
      </w:r>
      <w:proofErr w:type="spellEnd"/>
      <w:r w:rsidR="00B2062D">
        <w:rPr>
          <w:rFonts w:ascii="Calibri" w:hAnsi="Calibri" w:cs="Calibri"/>
          <w:sz w:val="22"/>
          <w:szCs w:val="22"/>
        </w:rPr>
        <w:t xml:space="preserve"> </w:t>
      </w:r>
      <w:r w:rsidRPr="00DE5076" w:rsidR="00B2062D">
        <w:rPr>
          <w:rFonts w:ascii="Calibri" w:hAnsi="Calibri" w:cs="Calibri"/>
          <w:sz w:val="22"/>
          <w:szCs w:val="22"/>
        </w:rPr>
        <w:t>kan niet aansprakelijk worden gesteld voor schade aan huis</w:t>
      </w:r>
      <w:r w:rsidR="00B2062D">
        <w:rPr>
          <w:rFonts w:ascii="Calibri" w:hAnsi="Calibri" w:cs="Calibri"/>
          <w:sz w:val="22"/>
          <w:szCs w:val="22"/>
        </w:rPr>
        <w:t xml:space="preserve"> </w:t>
      </w:r>
      <w:r w:rsidRPr="00DE5076" w:rsidR="00B2062D">
        <w:rPr>
          <w:rFonts w:ascii="Calibri" w:hAnsi="Calibri" w:cs="Calibri"/>
          <w:sz w:val="22"/>
          <w:szCs w:val="22"/>
        </w:rPr>
        <w:t>of inboedel veroorzaakt door een natte of vieze hond</w:t>
      </w:r>
      <w:r w:rsidR="00B2062D">
        <w:rPr>
          <w:rFonts w:ascii="Calibri" w:hAnsi="Calibri" w:cs="Calibri"/>
          <w:sz w:val="22"/>
          <w:szCs w:val="22"/>
        </w:rPr>
        <w:t xml:space="preserve"> van de opdrachtgever</w:t>
      </w:r>
      <w:r w:rsidRPr="00DE5076" w:rsidR="00B2062D">
        <w:rPr>
          <w:rFonts w:ascii="Calibri" w:hAnsi="Calibri" w:cs="Calibri"/>
          <w:sz w:val="22"/>
          <w:szCs w:val="22"/>
        </w:rPr>
        <w:t>.</w:t>
      </w:r>
    </w:p>
    <w:p w:rsidR="00B320FA" w:rsidP="00B320FA" w:rsidRDefault="006866B7" w14:paraId="0CC50226" w14:textId="0EAE3D0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</w:t>
      </w:r>
      <w:r w:rsidRPr="00DE5076" w:rsidR="00B320FA">
        <w:rPr>
          <w:rFonts w:ascii="Calibri" w:hAnsi="Calibri" w:cs="Calibri"/>
          <w:sz w:val="22"/>
          <w:szCs w:val="22"/>
        </w:rPr>
        <w:t xml:space="preserve">. Eventuele aansprakelijkheid van </w:t>
      </w:r>
      <w:proofErr w:type="spellStart"/>
      <w:r w:rsidRPr="00DE5076" w:rsidR="001277E6">
        <w:rPr>
          <w:rFonts w:ascii="Calibri" w:hAnsi="Calibri" w:cs="Calibri"/>
          <w:sz w:val="22"/>
          <w:szCs w:val="22"/>
        </w:rPr>
        <w:t>VIPaw</w:t>
      </w:r>
      <w:r w:rsidRPr="00DE5076" w:rsidR="00B320FA">
        <w:rPr>
          <w:rFonts w:ascii="Calibri" w:hAnsi="Calibri" w:cs="Calibri"/>
          <w:sz w:val="22"/>
          <w:szCs w:val="22"/>
        </w:rPr>
        <w:t>s</w:t>
      </w:r>
      <w:proofErr w:type="spellEnd"/>
      <w:r w:rsidRPr="00DE5076" w:rsidR="00B320FA">
        <w:rPr>
          <w:rFonts w:ascii="Calibri" w:hAnsi="Calibri" w:cs="Calibri"/>
          <w:sz w:val="22"/>
          <w:szCs w:val="22"/>
        </w:rPr>
        <w:t xml:space="preserve"> </w:t>
      </w:r>
      <w:r w:rsidR="00902722">
        <w:rPr>
          <w:rFonts w:ascii="Calibri" w:hAnsi="Calibri" w:cs="Calibri"/>
          <w:sz w:val="22"/>
          <w:szCs w:val="22"/>
        </w:rPr>
        <w:t xml:space="preserve">is </w:t>
      </w:r>
      <w:r w:rsidRPr="00DE5076" w:rsidR="00B320FA">
        <w:rPr>
          <w:rFonts w:ascii="Calibri" w:hAnsi="Calibri" w:cs="Calibri"/>
          <w:sz w:val="22"/>
          <w:szCs w:val="22"/>
        </w:rPr>
        <w:t>beperkt tot het</w:t>
      </w:r>
      <w:r w:rsidR="00902722">
        <w:rPr>
          <w:rFonts w:ascii="Calibri" w:hAnsi="Calibri" w:cs="Calibri"/>
          <w:sz w:val="22"/>
          <w:szCs w:val="22"/>
        </w:rPr>
        <w:t xml:space="preserve"> </w:t>
      </w:r>
      <w:r w:rsidRPr="00DE5076" w:rsidR="00B320FA">
        <w:rPr>
          <w:rFonts w:ascii="Calibri" w:hAnsi="Calibri" w:cs="Calibri"/>
          <w:sz w:val="22"/>
          <w:szCs w:val="22"/>
        </w:rPr>
        <w:t xml:space="preserve">totaalbedrag van de betreffende </w:t>
      </w:r>
      <w:r w:rsidR="003E5183">
        <w:rPr>
          <w:rFonts w:ascii="Calibri" w:hAnsi="Calibri" w:cs="Calibri"/>
          <w:sz w:val="22"/>
          <w:szCs w:val="22"/>
        </w:rPr>
        <w:t xml:space="preserve">service van </w:t>
      </w:r>
      <w:proofErr w:type="spellStart"/>
      <w:r w:rsidR="003E5183">
        <w:rPr>
          <w:rFonts w:ascii="Calibri" w:hAnsi="Calibri" w:cs="Calibri"/>
          <w:sz w:val="22"/>
          <w:szCs w:val="22"/>
        </w:rPr>
        <w:t>VIPaws</w:t>
      </w:r>
      <w:proofErr w:type="spellEnd"/>
      <w:r w:rsidRPr="00DE5076" w:rsidR="00B320FA">
        <w:rPr>
          <w:rFonts w:ascii="Calibri" w:hAnsi="Calibri" w:cs="Calibri"/>
          <w:sz w:val="22"/>
          <w:szCs w:val="22"/>
        </w:rPr>
        <w:t xml:space="preserve">, of – indien van toepassing – </w:t>
      </w:r>
      <w:r w:rsidR="006A0BC7">
        <w:rPr>
          <w:rFonts w:ascii="Calibri" w:hAnsi="Calibri" w:cs="Calibri"/>
          <w:sz w:val="22"/>
          <w:szCs w:val="22"/>
        </w:rPr>
        <w:t>nooit hoger dan</w:t>
      </w:r>
      <w:r w:rsidR="00902722">
        <w:rPr>
          <w:rFonts w:ascii="Calibri" w:hAnsi="Calibri" w:cs="Calibri"/>
          <w:sz w:val="22"/>
          <w:szCs w:val="22"/>
        </w:rPr>
        <w:t xml:space="preserve"> </w:t>
      </w:r>
      <w:r w:rsidRPr="00DE5076" w:rsidR="00B320FA">
        <w:rPr>
          <w:rFonts w:ascii="Calibri" w:hAnsi="Calibri" w:cs="Calibri"/>
          <w:sz w:val="22"/>
          <w:szCs w:val="22"/>
        </w:rPr>
        <w:t xml:space="preserve">het bedrag dat door de verzekeraar </w:t>
      </w:r>
      <w:r w:rsidR="006A0BC7">
        <w:rPr>
          <w:rFonts w:ascii="Calibri" w:hAnsi="Calibri" w:cs="Calibri"/>
          <w:sz w:val="22"/>
          <w:szCs w:val="22"/>
        </w:rPr>
        <w:t xml:space="preserve">van </w:t>
      </w:r>
      <w:proofErr w:type="spellStart"/>
      <w:r w:rsidR="006A0BC7">
        <w:rPr>
          <w:rFonts w:ascii="Calibri" w:hAnsi="Calibri" w:cs="Calibri"/>
          <w:sz w:val="22"/>
          <w:szCs w:val="22"/>
        </w:rPr>
        <w:t>VIPaws</w:t>
      </w:r>
      <w:proofErr w:type="spellEnd"/>
      <w:r w:rsidR="006A0BC7">
        <w:rPr>
          <w:rFonts w:ascii="Calibri" w:hAnsi="Calibri" w:cs="Calibri"/>
          <w:sz w:val="22"/>
          <w:szCs w:val="22"/>
        </w:rPr>
        <w:t xml:space="preserve"> </w:t>
      </w:r>
      <w:r w:rsidRPr="00DE5076" w:rsidR="00B320FA">
        <w:rPr>
          <w:rFonts w:ascii="Calibri" w:hAnsi="Calibri" w:cs="Calibri"/>
          <w:sz w:val="22"/>
          <w:szCs w:val="22"/>
        </w:rPr>
        <w:t>wordt uitgekeerd.</w:t>
      </w:r>
    </w:p>
    <w:p w:rsidR="000D1F3A" w:rsidP="00BA68AE" w:rsidRDefault="006866B7" w14:paraId="5AE6E912" w14:textId="7E02FD9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</w:t>
      </w:r>
      <w:r w:rsidR="00882BDF">
        <w:rPr>
          <w:rFonts w:ascii="Calibri" w:hAnsi="Calibri" w:cs="Calibri"/>
          <w:sz w:val="22"/>
          <w:szCs w:val="22"/>
        </w:rPr>
        <w:t xml:space="preserve">. </w:t>
      </w:r>
      <w:r w:rsidRPr="00882BDF" w:rsidR="00882BDF">
        <w:rPr>
          <w:rFonts w:ascii="Calibri" w:hAnsi="Calibri" w:cs="Calibri"/>
          <w:sz w:val="22"/>
          <w:szCs w:val="22"/>
        </w:rPr>
        <w:t xml:space="preserve">Afspraken </w:t>
      </w:r>
      <w:r w:rsidRPr="00882BDF" w:rsidR="00225AEE">
        <w:rPr>
          <w:rFonts w:ascii="Calibri" w:hAnsi="Calibri" w:cs="Calibri"/>
          <w:sz w:val="22"/>
          <w:szCs w:val="22"/>
        </w:rPr>
        <w:t>over</w:t>
      </w:r>
      <w:r w:rsidRPr="00882BDF" w:rsidR="00882BDF">
        <w:rPr>
          <w:rFonts w:ascii="Calibri" w:hAnsi="Calibri" w:cs="Calibri"/>
          <w:sz w:val="22"/>
          <w:szCs w:val="22"/>
        </w:rPr>
        <w:t xml:space="preserve"> huissleutels worden vastge</w:t>
      </w:r>
      <w:r w:rsidR="00882BDF">
        <w:rPr>
          <w:rFonts w:ascii="Calibri" w:hAnsi="Calibri" w:cs="Calibri"/>
          <w:sz w:val="22"/>
          <w:szCs w:val="22"/>
        </w:rPr>
        <w:t>legd</w:t>
      </w:r>
      <w:r w:rsidRPr="00882BDF" w:rsidR="00882BDF">
        <w:rPr>
          <w:rFonts w:ascii="Calibri" w:hAnsi="Calibri" w:cs="Calibri"/>
          <w:sz w:val="22"/>
          <w:szCs w:val="22"/>
        </w:rPr>
        <w:t xml:space="preserve"> in </w:t>
      </w:r>
      <w:r w:rsidR="00882BDF">
        <w:rPr>
          <w:rFonts w:ascii="Calibri" w:hAnsi="Calibri" w:cs="Calibri"/>
          <w:sz w:val="22"/>
          <w:szCs w:val="22"/>
        </w:rPr>
        <w:t xml:space="preserve">een </w:t>
      </w:r>
      <w:r w:rsidRPr="00882BDF" w:rsidR="00882BDF">
        <w:rPr>
          <w:rFonts w:ascii="Calibri" w:hAnsi="Calibri" w:cs="Calibri"/>
          <w:sz w:val="22"/>
          <w:szCs w:val="22"/>
        </w:rPr>
        <w:t>sleutel</w:t>
      </w:r>
      <w:r w:rsidR="00882BDF">
        <w:rPr>
          <w:rFonts w:ascii="Calibri" w:hAnsi="Calibri" w:cs="Calibri"/>
          <w:sz w:val="22"/>
          <w:szCs w:val="22"/>
        </w:rPr>
        <w:t>overeenkomst.</w:t>
      </w:r>
    </w:p>
    <w:p w:rsidRPr="00BA68AE" w:rsidR="00BA68AE" w:rsidP="00BA68AE" w:rsidRDefault="00BA68AE" w14:paraId="2B5E184C" w14:textId="77777777">
      <w:pPr>
        <w:rPr>
          <w:rFonts w:ascii="Calibri" w:hAnsi="Calibri" w:cs="Calibri"/>
          <w:sz w:val="22"/>
          <w:szCs w:val="22"/>
        </w:rPr>
      </w:pPr>
    </w:p>
    <w:p w:rsidRPr="00EB19F0" w:rsidR="00B320FA" w:rsidP="00571C0D" w:rsidRDefault="009A034D" w14:paraId="52F5FD8C" w14:textId="2C096E03">
      <w:pPr>
        <w:pStyle w:val="Kop2"/>
        <w:rPr>
          <w:color w:val="7F7F7F" w:themeColor="text1" w:themeTint="80"/>
        </w:rPr>
      </w:pPr>
      <w:r w:rsidRPr="00EB19F0">
        <w:rPr>
          <w:color w:val="7F7F7F" w:themeColor="text1" w:themeTint="80"/>
        </w:rPr>
        <w:t xml:space="preserve">8. </w:t>
      </w:r>
      <w:r w:rsidRPr="00EB19F0" w:rsidR="00B320FA">
        <w:rPr>
          <w:color w:val="7F7F7F" w:themeColor="text1" w:themeTint="80"/>
        </w:rPr>
        <w:t>Betalingen</w:t>
      </w:r>
    </w:p>
    <w:p w:rsidRPr="00DE5076" w:rsidR="00B320FA" w:rsidP="00B320FA" w:rsidRDefault="00B320FA" w14:paraId="420CBADA" w14:textId="77777777">
      <w:pPr>
        <w:rPr>
          <w:rFonts w:ascii="Calibri" w:hAnsi="Calibri" w:cs="Calibri"/>
          <w:sz w:val="22"/>
          <w:szCs w:val="22"/>
        </w:rPr>
      </w:pPr>
      <w:r w:rsidRPr="00DE5076">
        <w:rPr>
          <w:rFonts w:ascii="Calibri" w:hAnsi="Calibri" w:cs="Calibri"/>
          <w:sz w:val="22"/>
          <w:szCs w:val="22"/>
        </w:rPr>
        <w:t>1. Alle tarieven zijn inclusief 21 % btw.</w:t>
      </w:r>
    </w:p>
    <w:p w:rsidRPr="00DE5076" w:rsidR="0072711F" w:rsidP="00B320FA" w:rsidRDefault="00B320FA" w14:paraId="51295342" w14:textId="76649E52">
      <w:pPr>
        <w:rPr>
          <w:rFonts w:ascii="Calibri" w:hAnsi="Calibri" w:cs="Calibri"/>
          <w:sz w:val="22"/>
          <w:szCs w:val="22"/>
        </w:rPr>
      </w:pPr>
      <w:r w:rsidRPr="00DE5076">
        <w:rPr>
          <w:rFonts w:ascii="Calibri" w:hAnsi="Calibri" w:cs="Calibri"/>
          <w:sz w:val="22"/>
          <w:szCs w:val="22"/>
        </w:rPr>
        <w:t xml:space="preserve">2. </w:t>
      </w:r>
      <w:r w:rsidR="00EB5301">
        <w:rPr>
          <w:rFonts w:ascii="Calibri" w:hAnsi="Calibri" w:cs="Calibri"/>
          <w:sz w:val="22"/>
          <w:szCs w:val="22"/>
        </w:rPr>
        <w:t>D</w:t>
      </w:r>
      <w:r w:rsidRPr="00DE5076">
        <w:rPr>
          <w:rFonts w:ascii="Calibri" w:hAnsi="Calibri" w:cs="Calibri"/>
          <w:sz w:val="22"/>
          <w:szCs w:val="22"/>
        </w:rPr>
        <w:t xml:space="preserve">e opdrachtgever </w:t>
      </w:r>
      <w:r w:rsidR="00EB5301">
        <w:rPr>
          <w:rFonts w:ascii="Calibri" w:hAnsi="Calibri" w:cs="Calibri"/>
          <w:sz w:val="22"/>
          <w:szCs w:val="22"/>
        </w:rPr>
        <w:t xml:space="preserve">ontvangt </w:t>
      </w:r>
      <w:r w:rsidR="00EA32BE">
        <w:rPr>
          <w:rFonts w:ascii="Calibri" w:hAnsi="Calibri" w:cs="Calibri"/>
          <w:sz w:val="22"/>
          <w:szCs w:val="22"/>
        </w:rPr>
        <w:t xml:space="preserve">vooraf </w:t>
      </w:r>
      <w:r w:rsidR="00EB5301">
        <w:rPr>
          <w:rFonts w:ascii="Calibri" w:hAnsi="Calibri" w:cs="Calibri"/>
          <w:sz w:val="22"/>
          <w:szCs w:val="22"/>
        </w:rPr>
        <w:t>een factuur</w:t>
      </w:r>
      <w:r w:rsidR="009356D4">
        <w:rPr>
          <w:rFonts w:ascii="Calibri" w:hAnsi="Calibri" w:cs="Calibri"/>
          <w:sz w:val="22"/>
          <w:szCs w:val="22"/>
        </w:rPr>
        <w:t xml:space="preserve"> v</w:t>
      </w:r>
      <w:r w:rsidR="00EA32BE">
        <w:rPr>
          <w:rFonts w:ascii="Calibri" w:hAnsi="Calibri" w:cs="Calibri"/>
          <w:sz w:val="22"/>
          <w:szCs w:val="22"/>
        </w:rPr>
        <w:t>oor</w:t>
      </w:r>
      <w:r w:rsidR="000553AD">
        <w:rPr>
          <w:rFonts w:ascii="Calibri" w:hAnsi="Calibri" w:cs="Calibri"/>
          <w:sz w:val="22"/>
          <w:szCs w:val="22"/>
        </w:rPr>
        <w:t xml:space="preserve"> </w:t>
      </w:r>
      <w:r w:rsidR="008A34FB">
        <w:rPr>
          <w:rFonts w:ascii="Calibri" w:hAnsi="Calibri" w:cs="Calibri"/>
          <w:sz w:val="22"/>
          <w:szCs w:val="22"/>
        </w:rPr>
        <w:t>de dienst</w:t>
      </w:r>
      <w:r w:rsidRPr="00DE5076">
        <w:rPr>
          <w:rFonts w:ascii="Calibri" w:hAnsi="Calibri" w:cs="Calibri"/>
          <w:sz w:val="22"/>
          <w:szCs w:val="22"/>
        </w:rPr>
        <w:t>.</w:t>
      </w:r>
    </w:p>
    <w:p w:rsidR="00B320FA" w:rsidP="00B320FA" w:rsidRDefault="00B320FA" w14:paraId="42FBED92" w14:textId="52B9A481">
      <w:pPr>
        <w:rPr>
          <w:rFonts w:ascii="Calibri" w:hAnsi="Calibri" w:cs="Calibri"/>
          <w:sz w:val="22"/>
          <w:szCs w:val="22"/>
        </w:rPr>
      </w:pPr>
      <w:r w:rsidRPr="009E539A">
        <w:rPr>
          <w:rFonts w:ascii="Calibri" w:hAnsi="Calibri" w:cs="Calibri"/>
          <w:sz w:val="22"/>
          <w:szCs w:val="22"/>
        </w:rPr>
        <w:t>3. Betaling dient</w:t>
      </w:r>
      <w:r w:rsidRPr="009E539A" w:rsidR="00241B41">
        <w:rPr>
          <w:rFonts w:ascii="Calibri" w:hAnsi="Calibri" w:cs="Calibri"/>
          <w:sz w:val="22"/>
          <w:szCs w:val="22"/>
        </w:rPr>
        <w:t xml:space="preserve"> binnen 14 dagen na verzenddatum van de factuur te zijn voldaan</w:t>
      </w:r>
      <w:r w:rsidRPr="009E539A" w:rsidR="009E539A">
        <w:rPr>
          <w:rFonts w:ascii="Calibri" w:hAnsi="Calibri" w:cs="Calibri"/>
          <w:sz w:val="22"/>
          <w:szCs w:val="22"/>
        </w:rPr>
        <w:t>.</w:t>
      </w:r>
    </w:p>
    <w:p w:rsidR="00A237F9" w:rsidP="00A237F9" w:rsidRDefault="00A237F9" w14:paraId="2C20CA95" w14:textId="4ED4CBB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 Bij een gemiste betaling</w:t>
      </w:r>
      <w:r w:rsidR="00B17D10">
        <w:rPr>
          <w:rFonts w:ascii="Calibri" w:hAnsi="Calibri" w:cs="Calibri"/>
          <w:sz w:val="22"/>
          <w:szCs w:val="22"/>
        </w:rPr>
        <w:t xml:space="preserve"> </w:t>
      </w:r>
      <w:r w:rsidR="00B4445C">
        <w:rPr>
          <w:rFonts w:ascii="Calibri" w:hAnsi="Calibri" w:cs="Calibri"/>
          <w:sz w:val="22"/>
          <w:szCs w:val="22"/>
        </w:rPr>
        <w:t>krijg</w:t>
      </w:r>
      <w:r w:rsidR="00B17D10">
        <w:rPr>
          <w:rFonts w:ascii="Calibri" w:hAnsi="Calibri" w:cs="Calibri"/>
          <w:sz w:val="22"/>
          <w:szCs w:val="22"/>
        </w:rPr>
        <w:t>t de opdrachtgever een herinnering</w:t>
      </w:r>
      <w:r w:rsidRPr="00A237F9">
        <w:rPr>
          <w:rFonts w:ascii="Calibri" w:hAnsi="Calibri" w:cs="Calibri"/>
          <w:sz w:val="22"/>
          <w:szCs w:val="22"/>
        </w:rPr>
        <w:t xml:space="preserve"> en 14 dagen om alsnog te betalen.</w:t>
      </w:r>
      <w:r w:rsidR="00B4445C">
        <w:rPr>
          <w:rFonts w:ascii="Calibri" w:hAnsi="Calibri" w:cs="Calibri"/>
          <w:sz w:val="22"/>
          <w:szCs w:val="22"/>
        </w:rPr>
        <w:t xml:space="preserve"> </w:t>
      </w:r>
      <w:r w:rsidRPr="00A237F9">
        <w:rPr>
          <w:rFonts w:ascii="Calibri" w:hAnsi="Calibri" w:cs="Calibri"/>
          <w:sz w:val="22"/>
          <w:szCs w:val="22"/>
        </w:rPr>
        <w:t xml:space="preserve">Na </w:t>
      </w:r>
      <w:r w:rsidR="00B4445C">
        <w:rPr>
          <w:rFonts w:ascii="Calibri" w:hAnsi="Calibri" w:cs="Calibri"/>
          <w:sz w:val="22"/>
          <w:szCs w:val="22"/>
        </w:rPr>
        <w:t xml:space="preserve">het verstrijken van </w:t>
      </w:r>
      <w:r w:rsidRPr="00A237F9">
        <w:rPr>
          <w:rFonts w:ascii="Calibri" w:hAnsi="Calibri" w:cs="Calibri"/>
          <w:sz w:val="22"/>
          <w:szCs w:val="22"/>
        </w:rPr>
        <w:t xml:space="preserve">die termijn </w:t>
      </w:r>
      <w:r w:rsidR="00D604BB">
        <w:rPr>
          <w:rFonts w:ascii="Calibri" w:hAnsi="Calibri" w:cs="Calibri"/>
          <w:sz w:val="22"/>
          <w:szCs w:val="22"/>
        </w:rPr>
        <w:t xml:space="preserve">is </w:t>
      </w:r>
      <w:proofErr w:type="spellStart"/>
      <w:r w:rsidR="00D604BB">
        <w:rPr>
          <w:rFonts w:ascii="Calibri" w:hAnsi="Calibri" w:cs="Calibri"/>
          <w:sz w:val="22"/>
          <w:szCs w:val="22"/>
        </w:rPr>
        <w:t>VIPaws</w:t>
      </w:r>
      <w:proofErr w:type="spellEnd"/>
      <w:r w:rsidR="00D604BB">
        <w:rPr>
          <w:rFonts w:ascii="Calibri" w:hAnsi="Calibri" w:cs="Calibri"/>
          <w:sz w:val="22"/>
          <w:szCs w:val="22"/>
        </w:rPr>
        <w:t xml:space="preserve"> genoodzaakt om </w:t>
      </w:r>
      <w:r w:rsidRPr="00DE5076" w:rsidR="00270B74">
        <w:rPr>
          <w:rFonts w:ascii="Calibri" w:hAnsi="Calibri" w:cs="Calibri"/>
          <w:sz w:val="22"/>
          <w:szCs w:val="22"/>
        </w:rPr>
        <w:t>administratie- en incassokosten</w:t>
      </w:r>
      <w:r w:rsidR="00270B74">
        <w:rPr>
          <w:rFonts w:ascii="Calibri" w:hAnsi="Calibri" w:cs="Calibri"/>
          <w:sz w:val="22"/>
          <w:szCs w:val="22"/>
        </w:rPr>
        <w:t xml:space="preserve"> in rekening te brengen</w:t>
      </w:r>
      <w:r w:rsidRPr="00DE5076" w:rsidR="00270B74">
        <w:rPr>
          <w:rFonts w:ascii="Calibri" w:hAnsi="Calibri" w:cs="Calibri"/>
          <w:sz w:val="22"/>
          <w:szCs w:val="22"/>
        </w:rPr>
        <w:t>, vermeerderd</w:t>
      </w:r>
      <w:r w:rsidR="00270B74">
        <w:rPr>
          <w:rFonts w:ascii="Calibri" w:hAnsi="Calibri" w:cs="Calibri"/>
          <w:sz w:val="22"/>
          <w:szCs w:val="22"/>
        </w:rPr>
        <w:t xml:space="preserve"> </w:t>
      </w:r>
      <w:r w:rsidRPr="00DE5076" w:rsidR="00270B74">
        <w:rPr>
          <w:rFonts w:ascii="Calibri" w:hAnsi="Calibri" w:cs="Calibri"/>
          <w:sz w:val="22"/>
          <w:szCs w:val="22"/>
        </w:rPr>
        <w:t>met de wettelijke rente.</w:t>
      </w:r>
    </w:p>
    <w:p w:rsidR="00B320FA" w:rsidP="00B320FA" w:rsidRDefault="00B320FA" w14:paraId="1A532662" w14:textId="255867F2">
      <w:pPr>
        <w:rPr>
          <w:rFonts w:ascii="Calibri" w:hAnsi="Calibri" w:cs="Calibri"/>
          <w:sz w:val="22"/>
          <w:szCs w:val="22"/>
        </w:rPr>
      </w:pPr>
      <w:r w:rsidRPr="00DE5076">
        <w:rPr>
          <w:rFonts w:ascii="Calibri" w:hAnsi="Calibri" w:cs="Calibri"/>
          <w:sz w:val="22"/>
          <w:szCs w:val="22"/>
        </w:rPr>
        <w:t xml:space="preserve">5. In geval van </w:t>
      </w:r>
      <w:r w:rsidR="001C13D8">
        <w:rPr>
          <w:rFonts w:ascii="Calibri" w:hAnsi="Calibri" w:cs="Calibri"/>
          <w:sz w:val="22"/>
          <w:szCs w:val="22"/>
        </w:rPr>
        <w:t>te late</w:t>
      </w:r>
      <w:r w:rsidRPr="00DE5076">
        <w:rPr>
          <w:rFonts w:ascii="Calibri" w:hAnsi="Calibri" w:cs="Calibri"/>
          <w:sz w:val="22"/>
          <w:szCs w:val="22"/>
        </w:rPr>
        <w:t xml:space="preserve"> betaling heeft</w:t>
      </w:r>
      <w:r w:rsidR="001C13D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E5076" w:rsidR="001277E6">
        <w:rPr>
          <w:rFonts w:ascii="Calibri" w:hAnsi="Calibri" w:cs="Calibri"/>
          <w:sz w:val="22"/>
          <w:szCs w:val="22"/>
        </w:rPr>
        <w:t>VIPaws</w:t>
      </w:r>
      <w:proofErr w:type="spellEnd"/>
      <w:r w:rsidR="001C13D8">
        <w:rPr>
          <w:rFonts w:ascii="Calibri" w:hAnsi="Calibri" w:cs="Calibri"/>
          <w:sz w:val="22"/>
          <w:szCs w:val="22"/>
        </w:rPr>
        <w:t xml:space="preserve"> </w:t>
      </w:r>
      <w:r w:rsidRPr="00DE5076">
        <w:rPr>
          <w:rFonts w:ascii="Calibri" w:hAnsi="Calibri" w:cs="Calibri"/>
          <w:sz w:val="22"/>
          <w:szCs w:val="22"/>
        </w:rPr>
        <w:t>het recht de</w:t>
      </w:r>
      <w:r w:rsidR="001C13D8">
        <w:rPr>
          <w:rFonts w:ascii="Calibri" w:hAnsi="Calibri" w:cs="Calibri"/>
          <w:sz w:val="22"/>
          <w:szCs w:val="22"/>
        </w:rPr>
        <w:t xml:space="preserve"> </w:t>
      </w:r>
      <w:r w:rsidRPr="00DE5076">
        <w:rPr>
          <w:rFonts w:ascii="Calibri" w:hAnsi="Calibri" w:cs="Calibri"/>
          <w:sz w:val="22"/>
          <w:szCs w:val="22"/>
        </w:rPr>
        <w:t>dienstverlening op te schorten</w:t>
      </w:r>
      <w:r w:rsidR="00270B74">
        <w:rPr>
          <w:rFonts w:ascii="Calibri" w:hAnsi="Calibri" w:cs="Calibri"/>
          <w:sz w:val="22"/>
          <w:szCs w:val="22"/>
        </w:rPr>
        <w:t>.</w:t>
      </w:r>
    </w:p>
    <w:p w:rsidRPr="00DE5076" w:rsidR="00C80E7B" w:rsidP="00C80E7B" w:rsidRDefault="00270B74" w14:paraId="146A9291" w14:textId="6CBF240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</w:t>
      </w:r>
      <w:r w:rsidR="00C80E7B">
        <w:rPr>
          <w:rFonts w:ascii="Calibri" w:hAnsi="Calibri" w:cs="Calibri"/>
          <w:sz w:val="22"/>
          <w:szCs w:val="22"/>
        </w:rPr>
        <w:t xml:space="preserve">. </w:t>
      </w:r>
      <w:r w:rsidRPr="0056348C" w:rsidR="00C80E7B">
        <w:rPr>
          <w:rFonts w:ascii="Calibri" w:hAnsi="Calibri" w:cs="Calibri"/>
          <w:sz w:val="22"/>
          <w:szCs w:val="22"/>
        </w:rPr>
        <w:t xml:space="preserve">Een reservering voor </w:t>
      </w:r>
      <w:r w:rsidR="00C80E7B">
        <w:rPr>
          <w:rFonts w:ascii="Calibri" w:hAnsi="Calibri" w:cs="Calibri"/>
          <w:sz w:val="22"/>
          <w:szCs w:val="22"/>
        </w:rPr>
        <w:t>vakantieopvang</w:t>
      </w:r>
      <w:r w:rsidRPr="0056348C" w:rsidR="00C80E7B">
        <w:rPr>
          <w:rFonts w:ascii="Calibri" w:hAnsi="Calibri" w:cs="Calibri"/>
          <w:sz w:val="22"/>
          <w:szCs w:val="22"/>
        </w:rPr>
        <w:t xml:space="preserve"> is pas definitief na betaling.</w:t>
      </w:r>
    </w:p>
    <w:p w:rsidRPr="00DE5076" w:rsidR="00C80E7B" w:rsidP="00B320FA" w:rsidRDefault="002175F9" w14:paraId="20C72F34" w14:textId="6E9299C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</w:t>
      </w:r>
      <w:r w:rsidRPr="00DE5076" w:rsidR="00C80E7B">
        <w:rPr>
          <w:rFonts w:ascii="Calibri" w:hAnsi="Calibri" w:cs="Calibri"/>
          <w:sz w:val="22"/>
          <w:szCs w:val="22"/>
        </w:rPr>
        <w:t xml:space="preserve">. Bij tussentijdse </w:t>
      </w:r>
      <w:r w:rsidR="00C80E7B">
        <w:rPr>
          <w:rFonts w:ascii="Calibri" w:hAnsi="Calibri" w:cs="Calibri"/>
          <w:sz w:val="22"/>
          <w:szCs w:val="22"/>
        </w:rPr>
        <w:t xml:space="preserve">of eerdere </w:t>
      </w:r>
      <w:r w:rsidRPr="00DE5076" w:rsidR="00C80E7B">
        <w:rPr>
          <w:rFonts w:ascii="Calibri" w:hAnsi="Calibri" w:cs="Calibri"/>
          <w:sz w:val="22"/>
          <w:szCs w:val="22"/>
        </w:rPr>
        <w:t xml:space="preserve">beëindiging door de opdrachtgever vindt </w:t>
      </w:r>
      <w:r w:rsidR="00C80E7B">
        <w:rPr>
          <w:rFonts w:ascii="Calibri" w:hAnsi="Calibri" w:cs="Calibri"/>
          <w:sz w:val="22"/>
          <w:szCs w:val="22"/>
        </w:rPr>
        <w:t xml:space="preserve">er </w:t>
      </w:r>
      <w:r w:rsidRPr="00DE5076" w:rsidR="00C80E7B">
        <w:rPr>
          <w:rFonts w:ascii="Calibri" w:hAnsi="Calibri" w:cs="Calibri"/>
          <w:sz w:val="22"/>
          <w:szCs w:val="22"/>
        </w:rPr>
        <w:t>geen restitutie plaats;</w:t>
      </w:r>
      <w:r w:rsidR="00C80E7B">
        <w:rPr>
          <w:rFonts w:ascii="Calibri" w:hAnsi="Calibri" w:cs="Calibri"/>
          <w:sz w:val="22"/>
          <w:szCs w:val="22"/>
        </w:rPr>
        <w:t xml:space="preserve"> </w:t>
      </w:r>
      <w:r w:rsidRPr="00DE5076" w:rsidR="00C80E7B">
        <w:rPr>
          <w:rFonts w:ascii="Calibri" w:hAnsi="Calibri" w:cs="Calibri"/>
          <w:sz w:val="22"/>
          <w:szCs w:val="22"/>
        </w:rPr>
        <w:t>het totale bedrag blijft verschuldigd.</w:t>
      </w:r>
    </w:p>
    <w:p w:rsidR="00B320FA" w:rsidP="00B320FA" w:rsidRDefault="002175F9" w14:paraId="1477947B" w14:textId="283CF0A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</w:t>
      </w:r>
      <w:r w:rsidRPr="00DE5076" w:rsidR="00B320FA">
        <w:rPr>
          <w:rFonts w:ascii="Calibri" w:hAnsi="Calibri" w:cs="Calibri"/>
          <w:sz w:val="22"/>
          <w:szCs w:val="22"/>
        </w:rPr>
        <w:t>. Het intakegesprek en de inschrijving zijn kosteloos.</w:t>
      </w:r>
    </w:p>
    <w:p w:rsidR="00060FBA" w:rsidP="00B320FA" w:rsidRDefault="002175F9" w14:paraId="015D4C7D" w14:textId="15DD962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</w:t>
      </w:r>
      <w:r w:rsidR="00060FBA">
        <w:rPr>
          <w:rFonts w:ascii="Calibri" w:hAnsi="Calibri" w:cs="Calibri"/>
          <w:sz w:val="22"/>
          <w:szCs w:val="22"/>
        </w:rPr>
        <w:t>. Reis</w:t>
      </w:r>
      <w:r w:rsidR="00C25071">
        <w:rPr>
          <w:rFonts w:ascii="Calibri" w:hAnsi="Calibri" w:cs="Calibri"/>
          <w:sz w:val="22"/>
          <w:szCs w:val="22"/>
        </w:rPr>
        <w:t>kosten</w:t>
      </w:r>
      <w:r w:rsidR="00060FBA">
        <w:rPr>
          <w:rFonts w:ascii="Calibri" w:hAnsi="Calibri" w:cs="Calibri"/>
          <w:sz w:val="22"/>
          <w:szCs w:val="22"/>
        </w:rPr>
        <w:t xml:space="preserve"> van </w:t>
      </w:r>
      <w:proofErr w:type="spellStart"/>
      <w:r w:rsidR="00060FBA">
        <w:rPr>
          <w:rFonts w:ascii="Calibri" w:hAnsi="Calibri" w:cs="Calibri"/>
          <w:sz w:val="22"/>
          <w:szCs w:val="22"/>
        </w:rPr>
        <w:t>VIPaws</w:t>
      </w:r>
      <w:proofErr w:type="spellEnd"/>
      <w:r w:rsidR="00060FBA">
        <w:rPr>
          <w:rFonts w:ascii="Calibri" w:hAnsi="Calibri" w:cs="Calibri"/>
          <w:sz w:val="22"/>
          <w:szCs w:val="22"/>
        </w:rPr>
        <w:t xml:space="preserve"> </w:t>
      </w:r>
      <w:r w:rsidR="00C25071">
        <w:rPr>
          <w:rFonts w:ascii="Calibri" w:hAnsi="Calibri" w:cs="Calibri"/>
          <w:sz w:val="22"/>
          <w:szCs w:val="22"/>
        </w:rPr>
        <w:t>is in de prijs inbegrepen.</w:t>
      </w:r>
    </w:p>
    <w:p w:rsidR="001D3A1C" w:rsidP="00B320FA" w:rsidRDefault="001D3A1C" w14:paraId="5BC9A049" w14:textId="3C6AD62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1</w:t>
      </w:r>
      <w:r w:rsidR="002175F9"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 xml:space="preserve">. Als </w:t>
      </w:r>
      <w:proofErr w:type="spellStart"/>
      <w:r>
        <w:rPr>
          <w:rFonts w:ascii="Calibri" w:hAnsi="Calibri" w:cs="Calibri"/>
          <w:sz w:val="22"/>
          <w:szCs w:val="22"/>
        </w:rPr>
        <w:t>VIPaws</w:t>
      </w:r>
      <w:proofErr w:type="spellEnd"/>
      <w:r>
        <w:rPr>
          <w:rFonts w:ascii="Calibri" w:hAnsi="Calibri" w:cs="Calibri"/>
          <w:sz w:val="22"/>
          <w:szCs w:val="22"/>
        </w:rPr>
        <w:t xml:space="preserve"> kosten </w:t>
      </w:r>
      <w:r w:rsidR="0004592B">
        <w:rPr>
          <w:rFonts w:ascii="Calibri" w:hAnsi="Calibri" w:cs="Calibri"/>
          <w:sz w:val="22"/>
          <w:szCs w:val="22"/>
        </w:rPr>
        <w:t>voor de hond heeft gemaakt (zoals voeding of dierenarts) dan word</w:t>
      </w:r>
      <w:r w:rsidR="0095161C">
        <w:rPr>
          <w:rFonts w:ascii="Calibri" w:hAnsi="Calibri" w:cs="Calibri"/>
          <w:sz w:val="22"/>
          <w:szCs w:val="22"/>
        </w:rPr>
        <w:t>en die</w:t>
      </w:r>
      <w:r w:rsidR="0004592B">
        <w:rPr>
          <w:rFonts w:ascii="Calibri" w:hAnsi="Calibri" w:cs="Calibri"/>
          <w:sz w:val="22"/>
          <w:szCs w:val="22"/>
        </w:rPr>
        <w:t xml:space="preserve"> </w:t>
      </w:r>
      <w:r w:rsidR="0095161C">
        <w:rPr>
          <w:rFonts w:ascii="Calibri" w:hAnsi="Calibri" w:cs="Calibri"/>
          <w:sz w:val="22"/>
          <w:szCs w:val="22"/>
        </w:rPr>
        <w:t>apar</w:t>
      </w:r>
      <w:r w:rsidR="00CD61F8">
        <w:rPr>
          <w:rFonts w:ascii="Calibri" w:hAnsi="Calibri" w:cs="Calibri"/>
          <w:sz w:val="22"/>
          <w:szCs w:val="22"/>
        </w:rPr>
        <w:t>t in rekening gebracht</w:t>
      </w:r>
      <w:r w:rsidR="0095161C">
        <w:rPr>
          <w:rFonts w:ascii="Calibri" w:hAnsi="Calibri" w:cs="Calibri"/>
          <w:sz w:val="22"/>
          <w:szCs w:val="22"/>
        </w:rPr>
        <w:t>.</w:t>
      </w:r>
    </w:p>
    <w:p w:rsidR="00A237F9" w:rsidP="00B320FA" w:rsidRDefault="00B61A7F" w14:paraId="0EEE1075" w14:textId="230970D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2175F9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VIPaws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2B3054">
        <w:rPr>
          <w:rFonts w:ascii="Calibri" w:hAnsi="Calibri" w:cs="Calibri"/>
          <w:sz w:val="22"/>
          <w:szCs w:val="22"/>
        </w:rPr>
        <w:t>herzie</w:t>
      </w:r>
      <w:r>
        <w:rPr>
          <w:rFonts w:ascii="Calibri" w:hAnsi="Calibri" w:cs="Calibri"/>
          <w:sz w:val="22"/>
          <w:szCs w:val="22"/>
        </w:rPr>
        <w:t>t</w:t>
      </w:r>
      <w:r w:rsidR="002B3054">
        <w:rPr>
          <w:rFonts w:ascii="Calibri" w:hAnsi="Calibri" w:cs="Calibri"/>
          <w:sz w:val="22"/>
          <w:szCs w:val="22"/>
        </w:rPr>
        <w:t xml:space="preserve"> jaarlijks haar tarieven</w:t>
      </w:r>
      <w:r w:rsidR="00A237F9">
        <w:rPr>
          <w:rFonts w:ascii="Calibri" w:hAnsi="Calibri" w:cs="Calibri"/>
          <w:sz w:val="22"/>
          <w:szCs w:val="22"/>
        </w:rPr>
        <w:t xml:space="preserve"> en past deze waar nodig aan.</w:t>
      </w:r>
    </w:p>
    <w:p w:rsidRPr="00DE5076" w:rsidR="005B2950" w:rsidP="00B320FA" w:rsidRDefault="005B2950" w14:paraId="2A2DA4AA" w14:textId="77777777">
      <w:pPr>
        <w:rPr>
          <w:rFonts w:ascii="Calibri" w:hAnsi="Calibri" w:cs="Calibri"/>
          <w:sz w:val="22"/>
          <w:szCs w:val="22"/>
        </w:rPr>
      </w:pPr>
    </w:p>
    <w:p w:rsidRPr="00EB19F0" w:rsidR="00B320FA" w:rsidP="00481504" w:rsidRDefault="009A034D" w14:paraId="4A87F19F" w14:textId="03D95DC1">
      <w:pPr>
        <w:pStyle w:val="Kop2"/>
        <w:rPr>
          <w:color w:val="7F7F7F" w:themeColor="text1" w:themeTint="80"/>
        </w:rPr>
      </w:pPr>
      <w:r w:rsidRPr="00EB19F0">
        <w:rPr>
          <w:color w:val="7F7F7F" w:themeColor="text1" w:themeTint="80"/>
        </w:rPr>
        <w:t xml:space="preserve">9. </w:t>
      </w:r>
      <w:r w:rsidRPr="00EB19F0" w:rsidR="008C6940">
        <w:rPr>
          <w:color w:val="7F7F7F" w:themeColor="text1" w:themeTint="80"/>
        </w:rPr>
        <w:t>B</w:t>
      </w:r>
      <w:r w:rsidRPr="00EB19F0" w:rsidR="00B320FA">
        <w:rPr>
          <w:color w:val="7F7F7F" w:themeColor="text1" w:themeTint="80"/>
        </w:rPr>
        <w:t>eheer van huissleutels</w:t>
      </w:r>
    </w:p>
    <w:p w:rsidRPr="00DE5076" w:rsidR="00B320FA" w:rsidP="00B320FA" w:rsidRDefault="001277E6" w14:paraId="5C4D50C7" w14:textId="5984D553">
      <w:pPr>
        <w:rPr>
          <w:rFonts w:ascii="Calibri" w:hAnsi="Calibri" w:cs="Calibri"/>
          <w:sz w:val="22"/>
          <w:szCs w:val="22"/>
        </w:rPr>
      </w:pPr>
      <w:proofErr w:type="spellStart"/>
      <w:r w:rsidRPr="00DE5076">
        <w:rPr>
          <w:rFonts w:ascii="Calibri" w:hAnsi="Calibri" w:cs="Calibri"/>
          <w:sz w:val="22"/>
          <w:szCs w:val="22"/>
        </w:rPr>
        <w:t>VIPaws</w:t>
      </w:r>
      <w:proofErr w:type="spellEnd"/>
      <w:r w:rsidR="000D3799">
        <w:rPr>
          <w:rFonts w:ascii="Calibri" w:hAnsi="Calibri" w:cs="Calibri"/>
          <w:sz w:val="22"/>
          <w:szCs w:val="22"/>
        </w:rPr>
        <w:t xml:space="preserve"> </w:t>
      </w:r>
      <w:r w:rsidRPr="00DE5076" w:rsidR="00B320FA">
        <w:rPr>
          <w:rFonts w:ascii="Calibri" w:hAnsi="Calibri" w:cs="Calibri"/>
          <w:sz w:val="22"/>
          <w:szCs w:val="22"/>
        </w:rPr>
        <w:t>verklaart dat zij:</w:t>
      </w:r>
    </w:p>
    <w:p w:rsidRPr="00DE5076" w:rsidR="00B320FA" w:rsidP="00B320FA" w:rsidRDefault="00B320FA" w14:paraId="1D20D157" w14:textId="77777777">
      <w:pPr>
        <w:rPr>
          <w:rFonts w:ascii="Calibri" w:hAnsi="Calibri" w:cs="Calibri"/>
          <w:sz w:val="22"/>
          <w:szCs w:val="22"/>
        </w:rPr>
      </w:pPr>
      <w:r w:rsidRPr="00DE5076">
        <w:rPr>
          <w:rFonts w:ascii="Calibri" w:hAnsi="Calibri" w:cs="Calibri"/>
          <w:sz w:val="22"/>
          <w:szCs w:val="22"/>
        </w:rPr>
        <w:t>• de huissleutel niet zal dupliceren;</w:t>
      </w:r>
    </w:p>
    <w:p w:rsidRPr="00DE5076" w:rsidR="00B320FA" w:rsidP="00B320FA" w:rsidRDefault="00B320FA" w14:paraId="0F0BB16D" w14:textId="77777777">
      <w:pPr>
        <w:rPr>
          <w:rFonts w:ascii="Calibri" w:hAnsi="Calibri" w:cs="Calibri"/>
          <w:sz w:val="22"/>
          <w:szCs w:val="22"/>
        </w:rPr>
      </w:pPr>
      <w:r w:rsidRPr="00DE5076">
        <w:rPr>
          <w:rFonts w:ascii="Calibri" w:hAnsi="Calibri" w:cs="Calibri"/>
          <w:sz w:val="22"/>
          <w:szCs w:val="22"/>
        </w:rPr>
        <w:t>• de sleutel niet zal voorzien van adresgegevens;</w:t>
      </w:r>
    </w:p>
    <w:p w:rsidRPr="00DE5076" w:rsidR="00B320FA" w:rsidP="00B320FA" w:rsidRDefault="00B320FA" w14:paraId="4EA26CA0" w14:textId="77777777">
      <w:pPr>
        <w:rPr>
          <w:rFonts w:ascii="Calibri" w:hAnsi="Calibri" w:cs="Calibri"/>
          <w:sz w:val="22"/>
          <w:szCs w:val="22"/>
        </w:rPr>
      </w:pPr>
      <w:r w:rsidRPr="00DE5076">
        <w:rPr>
          <w:rFonts w:ascii="Calibri" w:hAnsi="Calibri" w:cs="Calibri"/>
          <w:sz w:val="22"/>
          <w:szCs w:val="22"/>
        </w:rPr>
        <w:t>• de sleutel zorgvuldig bewaart;</w:t>
      </w:r>
    </w:p>
    <w:p w:rsidRPr="00DE5076" w:rsidR="00B320FA" w:rsidP="00B320FA" w:rsidRDefault="00B320FA" w14:paraId="482E21A6" w14:textId="59751559">
      <w:pPr>
        <w:rPr>
          <w:rFonts w:ascii="Calibri" w:hAnsi="Calibri" w:cs="Calibri"/>
          <w:sz w:val="22"/>
          <w:szCs w:val="22"/>
        </w:rPr>
      </w:pPr>
      <w:r w:rsidRPr="00DE5076">
        <w:rPr>
          <w:rFonts w:ascii="Calibri" w:hAnsi="Calibri" w:cs="Calibri"/>
          <w:sz w:val="22"/>
          <w:szCs w:val="22"/>
        </w:rPr>
        <w:t xml:space="preserve">• de sleutel alleen meeneemt op dagen waarop de hond wordt </w:t>
      </w:r>
      <w:r w:rsidR="00082846">
        <w:rPr>
          <w:rFonts w:ascii="Calibri" w:hAnsi="Calibri" w:cs="Calibri"/>
          <w:sz w:val="22"/>
          <w:szCs w:val="22"/>
        </w:rPr>
        <w:t>opgehaald</w:t>
      </w:r>
      <w:r w:rsidR="00463630">
        <w:rPr>
          <w:rFonts w:ascii="Calibri" w:hAnsi="Calibri" w:cs="Calibri"/>
          <w:sz w:val="22"/>
          <w:szCs w:val="22"/>
        </w:rPr>
        <w:t xml:space="preserve"> en teruggebracht</w:t>
      </w:r>
      <w:r w:rsidRPr="00DE5076">
        <w:rPr>
          <w:rFonts w:ascii="Calibri" w:hAnsi="Calibri" w:cs="Calibri"/>
          <w:sz w:val="22"/>
          <w:szCs w:val="22"/>
        </w:rPr>
        <w:t>;</w:t>
      </w:r>
    </w:p>
    <w:p w:rsidRPr="00DE5076" w:rsidR="00B320FA" w:rsidP="00B320FA" w:rsidRDefault="00B320FA" w14:paraId="2CCDA9E2" w14:textId="376D532C">
      <w:pPr>
        <w:rPr>
          <w:rFonts w:ascii="Calibri" w:hAnsi="Calibri" w:cs="Calibri"/>
          <w:sz w:val="22"/>
          <w:szCs w:val="22"/>
        </w:rPr>
      </w:pPr>
      <w:r w:rsidRPr="00DE5076">
        <w:rPr>
          <w:rFonts w:ascii="Calibri" w:hAnsi="Calibri" w:cs="Calibri"/>
          <w:sz w:val="22"/>
          <w:szCs w:val="22"/>
        </w:rPr>
        <w:t xml:space="preserve">• de sleutel uitsluitend gebruikt voor het ophalen en </w:t>
      </w:r>
      <w:r w:rsidR="00463630">
        <w:rPr>
          <w:rFonts w:ascii="Calibri" w:hAnsi="Calibri" w:cs="Calibri"/>
          <w:sz w:val="22"/>
          <w:szCs w:val="22"/>
        </w:rPr>
        <w:t>terug</w:t>
      </w:r>
      <w:r w:rsidRPr="00DE5076">
        <w:rPr>
          <w:rFonts w:ascii="Calibri" w:hAnsi="Calibri" w:cs="Calibri"/>
          <w:sz w:val="22"/>
          <w:szCs w:val="22"/>
        </w:rPr>
        <w:t>brengen van de hond;</w:t>
      </w:r>
    </w:p>
    <w:p w:rsidRPr="00DE5076" w:rsidR="00B320FA" w:rsidP="00B320FA" w:rsidRDefault="00B320FA" w14:paraId="027B7348" w14:textId="0697D1D4">
      <w:pPr>
        <w:rPr>
          <w:rFonts w:ascii="Calibri" w:hAnsi="Calibri" w:cs="Calibri"/>
          <w:sz w:val="22"/>
          <w:szCs w:val="22"/>
        </w:rPr>
      </w:pPr>
      <w:r w:rsidRPr="00DE5076">
        <w:rPr>
          <w:rFonts w:ascii="Calibri" w:hAnsi="Calibri" w:cs="Calibri"/>
          <w:sz w:val="22"/>
          <w:szCs w:val="22"/>
        </w:rPr>
        <w:t xml:space="preserve">• de sleutel onmiddellijk zal retourneren </w:t>
      </w:r>
      <w:proofErr w:type="gramStart"/>
      <w:r w:rsidRPr="00DE5076">
        <w:rPr>
          <w:rFonts w:ascii="Calibri" w:hAnsi="Calibri" w:cs="Calibri"/>
          <w:sz w:val="22"/>
          <w:szCs w:val="22"/>
        </w:rPr>
        <w:t>indien</w:t>
      </w:r>
      <w:proofErr w:type="gramEnd"/>
      <w:r w:rsidRPr="00DE5076">
        <w:rPr>
          <w:rFonts w:ascii="Calibri" w:hAnsi="Calibri" w:cs="Calibri"/>
          <w:sz w:val="22"/>
          <w:szCs w:val="22"/>
        </w:rPr>
        <w:t xml:space="preserve"> de opdrachtgever daarom verzoekt</w:t>
      </w:r>
      <w:r w:rsidR="000D3799">
        <w:rPr>
          <w:rFonts w:ascii="Calibri" w:hAnsi="Calibri" w:cs="Calibri"/>
          <w:sz w:val="22"/>
          <w:szCs w:val="22"/>
        </w:rPr>
        <w:t xml:space="preserve"> </w:t>
      </w:r>
      <w:r w:rsidRPr="00DE5076">
        <w:rPr>
          <w:rFonts w:ascii="Calibri" w:hAnsi="Calibri" w:cs="Calibri"/>
          <w:sz w:val="22"/>
          <w:szCs w:val="22"/>
        </w:rPr>
        <w:t>(de overeenkomst wordt dan beëindigd);</w:t>
      </w:r>
    </w:p>
    <w:p w:rsidR="00B320FA" w:rsidP="00B320FA" w:rsidRDefault="00B320FA" w14:paraId="3BBF82D2" w14:textId="5DA414FF">
      <w:pPr>
        <w:rPr>
          <w:rFonts w:ascii="Calibri" w:hAnsi="Calibri" w:cs="Calibri"/>
          <w:sz w:val="22"/>
          <w:szCs w:val="22"/>
        </w:rPr>
      </w:pPr>
      <w:r w:rsidRPr="00DE5076">
        <w:rPr>
          <w:rFonts w:ascii="Calibri" w:hAnsi="Calibri" w:cs="Calibri"/>
          <w:sz w:val="22"/>
          <w:szCs w:val="22"/>
        </w:rPr>
        <w:t>• de opdrachtgever direct informeert bij verlies of diefstal van de sleutel.</w:t>
      </w:r>
      <w:r w:rsidR="008C6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E5076" w:rsidR="001277E6">
        <w:rPr>
          <w:rFonts w:ascii="Calibri" w:hAnsi="Calibri" w:cs="Calibri"/>
          <w:sz w:val="22"/>
          <w:szCs w:val="22"/>
        </w:rPr>
        <w:t>VIPaws</w:t>
      </w:r>
      <w:proofErr w:type="spellEnd"/>
      <w:r w:rsidR="008C6940">
        <w:rPr>
          <w:rFonts w:ascii="Calibri" w:hAnsi="Calibri" w:cs="Calibri"/>
          <w:sz w:val="22"/>
          <w:szCs w:val="22"/>
        </w:rPr>
        <w:t xml:space="preserve"> </w:t>
      </w:r>
      <w:r w:rsidRPr="00DE5076">
        <w:rPr>
          <w:rFonts w:ascii="Calibri" w:hAnsi="Calibri" w:cs="Calibri"/>
          <w:sz w:val="22"/>
          <w:szCs w:val="22"/>
        </w:rPr>
        <w:t>kan niet aansprakelijk worden gesteld voor eventuele schade als</w:t>
      </w:r>
      <w:r w:rsidR="008C6940">
        <w:rPr>
          <w:rFonts w:ascii="Calibri" w:hAnsi="Calibri" w:cs="Calibri"/>
          <w:sz w:val="22"/>
          <w:szCs w:val="22"/>
        </w:rPr>
        <w:t xml:space="preserve"> </w:t>
      </w:r>
      <w:r w:rsidRPr="00DE5076">
        <w:rPr>
          <w:rFonts w:ascii="Calibri" w:hAnsi="Calibri" w:cs="Calibri"/>
          <w:sz w:val="22"/>
          <w:szCs w:val="22"/>
        </w:rPr>
        <w:t>gevolg van verlies of diefstal van de sleutel.</w:t>
      </w:r>
    </w:p>
    <w:p w:rsidR="00C83AA2" w:rsidP="00B320FA" w:rsidRDefault="007656A7" w14:paraId="18804E67" w14:textId="361E42E5">
      <w:pPr>
        <w:rPr>
          <w:rFonts w:ascii="Calibri" w:hAnsi="Calibri" w:cs="Calibri"/>
          <w:sz w:val="22"/>
          <w:szCs w:val="22"/>
        </w:rPr>
      </w:pPr>
      <w:r w:rsidRPr="007656A7">
        <w:rPr>
          <w:rFonts w:ascii="Calibri" w:hAnsi="Calibri" w:cs="Calibri"/>
          <w:sz w:val="22"/>
          <w:szCs w:val="22"/>
        </w:rPr>
        <w:t>•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656A7">
        <w:rPr>
          <w:rFonts w:ascii="Calibri" w:hAnsi="Calibri" w:cs="Calibri"/>
          <w:sz w:val="22"/>
          <w:szCs w:val="22"/>
        </w:rPr>
        <w:t>VIPaws</w:t>
      </w:r>
      <w:proofErr w:type="spellEnd"/>
      <w:r w:rsidRPr="007656A7">
        <w:rPr>
          <w:rFonts w:ascii="Calibri" w:hAnsi="Calibri" w:cs="Calibri"/>
          <w:sz w:val="22"/>
          <w:szCs w:val="22"/>
        </w:rPr>
        <w:t xml:space="preserve"> zal alleen in afgesproken ruimtes in de </w:t>
      </w:r>
      <w:r w:rsidR="00905767">
        <w:rPr>
          <w:rFonts w:ascii="Calibri" w:hAnsi="Calibri" w:cs="Calibri"/>
          <w:sz w:val="22"/>
          <w:szCs w:val="22"/>
        </w:rPr>
        <w:t>accommodatie</w:t>
      </w:r>
      <w:r w:rsidRPr="007656A7">
        <w:rPr>
          <w:rFonts w:ascii="Calibri" w:hAnsi="Calibri" w:cs="Calibri"/>
          <w:sz w:val="22"/>
          <w:szCs w:val="22"/>
        </w:rPr>
        <w:t xml:space="preserve"> komen om de hond(en) op te halen en te verzorgen en zal geen toegang krijgen tot bezittingen in de woning, tenzij anders afgesproken. Bij hoge uitzondering mag wel </w:t>
      </w:r>
      <w:r w:rsidR="00905767">
        <w:rPr>
          <w:rFonts w:ascii="Calibri" w:hAnsi="Calibri" w:cs="Calibri"/>
          <w:sz w:val="22"/>
          <w:szCs w:val="22"/>
        </w:rPr>
        <w:t xml:space="preserve">van het toilet </w:t>
      </w:r>
      <w:r w:rsidRPr="007656A7">
        <w:rPr>
          <w:rFonts w:ascii="Calibri" w:hAnsi="Calibri" w:cs="Calibri"/>
          <w:sz w:val="22"/>
          <w:szCs w:val="22"/>
        </w:rPr>
        <w:t>gebruik worden gema</w:t>
      </w:r>
      <w:r w:rsidR="00905767">
        <w:rPr>
          <w:rFonts w:ascii="Calibri" w:hAnsi="Calibri" w:cs="Calibri"/>
          <w:sz w:val="22"/>
          <w:szCs w:val="22"/>
        </w:rPr>
        <w:t>akt</w:t>
      </w:r>
      <w:r w:rsidRPr="007656A7">
        <w:rPr>
          <w:rFonts w:ascii="Calibri" w:hAnsi="Calibri" w:cs="Calibri"/>
          <w:sz w:val="22"/>
          <w:szCs w:val="22"/>
        </w:rPr>
        <w:t>.</w:t>
      </w:r>
    </w:p>
    <w:p w:rsidR="00807599" w:rsidP="00B320FA" w:rsidRDefault="00807599" w14:paraId="3AE656E7" w14:textId="77777777">
      <w:pPr>
        <w:rPr>
          <w:rFonts w:ascii="Calibri" w:hAnsi="Calibri" w:cs="Calibri"/>
          <w:sz w:val="22"/>
          <w:szCs w:val="22"/>
        </w:rPr>
      </w:pPr>
    </w:p>
    <w:p w:rsidRPr="00EB19F0" w:rsidR="00807599" w:rsidP="00481504" w:rsidRDefault="00807599" w14:paraId="7EEDB3B0" w14:textId="01BBFEE3">
      <w:pPr>
        <w:pStyle w:val="Kop2"/>
        <w:rPr>
          <w:color w:val="7F7F7F" w:themeColor="text1" w:themeTint="80"/>
        </w:rPr>
      </w:pPr>
      <w:r w:rsidRPr="00EB19F0">
        <w:rPr>
          <w:color w:val="7F7F7F" w:themeColor="text1" w:themeTint="80"/>
        </w:rPr>
        <w:t>10. Privacy</w:t>
      </w:r>
      <w:r w:rsidRPr="00EB19F0" w:rsidR="006602E9">
        <w:rPr>
          <w:color w:val="7F7F7F" w:themeColor="text1" w:themeTint="80"/>
        </w:rPr>
        <w:t xml:space="preserve"> en</w:t>
      </w:r>
      <w:r w:rsidRPr="00EB19F0">
        <w:rPr>
          <w:color w:val="7F7F7F" w:themeColor="text1" w:themeTint="80"/>
        </w:rPr>
        <w:t xml:space="preserve"> </w:t>
      </w:r>
      <w:r w:rsidRPr="00EB19F0" w:rsidR="00BE5A41">
        <w:rPr>
          <w:color w:val="7F7F7F" w:themeColor="text1" w:themeTint="80"/>
        </w:rPr>
        <w:t>digitale veiligheid</w:t>
      </w:r>
    </w:p>
    <w:p w:rsidR="00141876" w:rsidP="00141876" w:rsidRDefault="00BE5A41" w14:paraId="5EB97104" w14:textId="34C65C44">
      <w:pPr>
        <w:pStyle w:val="Geenafstand"/>
        <w:rPr>
          <w:rFonts w:ascii="Calibri" w:hAnsi="Calibri" w:cs="Calibri"/>
          <w:sz w:val="22"/>
          <w:szCs w:val="22"/>
        </w:rPr>
      </w:pPr>
      <w:r w:rsidRPr="00141876">
        <w:rPr>
          <w:rFonts w:ascii="Calibri" w:hAnsi="Calibri" w:cs="Calibri"/>
          <w:sz w:val="22"/>
          <w:szCs w:val="22"/>
        </w:rPr>
        <w:t xml:space="preserve">1. </w:t>
      </w:r>
      <w:proofErr w:type="spellStart"/>
      <w:r w:rsidRPr="00141876">
        <w:rPr>
          <w:rFonts w:ascii="Calibri" w:hAnsi="Calibri" w:cs="Calibri"/>
          <w:sz w:val="22"/>
          <w:szCs w:val="22"/>
        </w:rPr>
        <w:t>VIPaws</w:t>
      </w:r>
      <w:proofErr w:type="spellEnd"/>
      <w:r w:rsidRPr="00141876">
        <w:rPr>
          <w:rFonts w:ascii="Calibri" w:hAnsi="Calibri" w:cs="Calibri"/>
          <w:sz w:val="22"/>
          <w:szCs w:val="22"/>
        </w:rPr>
        <w:t xml:space="preserve"> gaat zorgvuldig met persoonsgegevens om </w:t>
      </w:r>
      <w:r w:rsidRPr="00141876" w:rsidR="00141876">
        <w:rPr>
          <w:rFonts w:ascii="Calibri" w:hAnsi="Calibri" w:cs="Calibri"/>
          <w:sz w:val="22"/>
          <w:szCs w:val="22"/>
        </w:rPr>
        <w:t>en gebruikt ze alleen zoals afgesproken.</w:t>
      </w:r>
    </w:p>
    <w:p w:rsidR="00141876" w:rsidP="00141876" w:rsidRDefault="00141876" w14:paraId="5F8833A0" w14:textId="77777777">
      <w:pPr>
        <w:pStyle w:val="Geenafstand"/>
        <w:rPr>
          <w:rFonts w:ascii="Calibri" w:hAnsi="Calibri" w:cs="Calibri"/>
          <w:sz w:val="22"/>
          <w:szCs w:val="22"/>
        </w:rPr>
      </w:pPr>
    </w:p>
    <w:p w:rsidR="00141876" w:rsidP="00141876" w:rsidRDefault="00141876" w14:paraId="0D4D3274" w14:textId="3F5DB99D">
      <w:pPr>
        <w:pStyle w:val="Geenafstan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</w:t>
      </w:r>
      <w:r w:rsidR="008E3309">
        <w:rPr>
          <w:rFonts w:ascii="Calibri" w:hAnsi="Calibri" w:cs="Calibri"/>
          <w:sz w:val="22"/>
          <w:szCs w:val="22"/>
        </w:rPr>
        <w:t>Eventuele beveiliging van gegevens gebeurt volgens de huidige standaarden.</w:t>
      </w:r>
    </w:p>
    <w:p w:rsidR="008E3309" w:rsidP="00141876" w:rsidRDefault="008E3309" w14:paraId="5699E681" w14:textId="77777777">
      <w:pPr>
        <w:pStyle w:val="Geenafstand"/>
        <w:rPr>
          <w:rFonts w:ascii="Calibri" w:hAnsi="Calibri" w:cs="Calibri"/>
          <w:sz w:val="22"/>
          <w:szCs w:val="22"/>
        </w:rPr>
      </w:pPr>
    </w:p>
    <w:p w:rsidRPr="00141876" w:rsidR="008E3309" w:rsidP="00141876" w:rsidRDefault="008E3309" w14:paraId="747B351F" w14:textId="5A3F5374">
      <w:pPr>
        <w:pStyle w:val="Geenafstan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</w:t>
      </w:r>
      <w:r w:rsidR="00B46FA6">
        <w:rPr>
          <w:rFonts w:ascii="Calibri" w:hAnsi="Calibri" w:cs="Calibri"/>
          <w:sz w:val="22"/>
          <w:szCs w:val="22"/>
        </w:rPr>
        <w:t xml:space="preserve">Door </w:t>
      </w:r>
      <w:proofErr w:type="spellStart"/>
      <w:r w:rsidR="00B46FA6">
        <w:rPr>
          <w:rFonts w:ascii="Calibri" w:hAnsi="Calibri" w:cs="Calibri"/>
          <w:sz w:val="22"/>
          <w:szCs w:val="22"/>
        </w:rPr>
        <w:t>VIPaws</w:t>
      </w:r>
      <w:proofErr w:type="spellEnd"/>
      <w:r w:rsidR="00B46FA6">
        <w:rPr>
          <w:rFonts w:ascii="Calibri" w:hAnsi="Calibri" w:cs="Calibri"/>
          <w:sz w:val="22"/>
          <w:szCs w:val="22"/>
        </w:rPr>
        <w:t xml:space="preserve"> gemaakt beeldmateriaal</w:t>
      </w:r>
      <w:r w:rsidR="003362D2">
        <w:rPr>
          <w:rFonts w:ascii="Calibri" w:hAnsi="Calibri" w:cs="Calibri"/>
          <w:sz w:val="22"/>
          <w:szCs w:val="22"/>
        </w:rPr>
        <w:t xml:space="preserve"> van de hond(en) </w:t>
      </w:r>
      <w:r w:rsidR="00EF2627">
        <w:rPr>
          <w:rFonts w:ascii="Calibri" w:hAnsi="Calibri" w:cs="Calibri"/>
          <w:sz w:val="22"/>
          <w:szCs w:val="22"/>
        </w:rPr>
        <w:t>blijven te allen tijde eigendom</w:t>
      </w:r>
      <w:r w:rsidR="00B46FA6">
        <w:rPr>
          <w:rFonts w:ascii="Calibri" w:hAnsi="Calibri" w:cs="Calibri"/>
          <w:sz w:val="22"/>
          <w:szCs w:val="22"/>
        </w:rPr>
        <w:t xml:space="preserve"> en </w:t>
      </w:r>
      <w:r w:rsidR="00CD4E69">
        <w:rPr>
          <w:rFonts w:ascii="Calibri" w:hAnsi="Calibri" w:cs="Calibri"/>
          <w:sz w:val="22"/>
          <w:szCs w:val="22"/>
        </w:rPr>
        <w:t xml:space="preserve">in </w:t>
      </w:r>
      <w:r w:rsidR="00B46FA6">
        <w:rPr>
          <w:rFonts w:ascii="Calibri" w:hAnsi="Calibri" w:cs="Calibri"/>
          <w:sz w:val="22"/>
          <w:szCs w:val="22"/>
        </w:rPr>
        <w:t>beheer</w:t>
      </w:r>
      <w:r w:rsidR="00EF2627">
        <w:rPr>
          <w:rFonts w:ascii="Calibri" w:hAnsi="Calibri" w:cs="Calibri"/>
          <w:sz w:val="22"/>
          <w:szCs w:val="22"/>
        </w:rPr>
        <w:t xml:space="preserve"> van </w:t>
      </w:r>
      <w:proofErr w:type="spellStart"/>
      <w:r w:rsidR="00EF2627">
        <w:rPr>
          <w:rFonts w:ascii="Calibri" w:hAnsi="Calibri" w:cs="Calibri"/>
          <w:sz w:val="22"/>
          <w:szCs w:val="22"/>
        </w:rPr>
        <w:t>VIPaws</w:t>
      </w:r>
      <w:proofErr w:type="spellEnd"/>
      <w:r w:rsidR="00EF2627">
        <w:rPr>
          <w:rFonts w:ascii="Calibri" w:hAnsi="Calibri" w:cs="Calibri"/>
          <w:sz w:val="22"/>
          <w:szCs w:val="22"/>
        </w:rPr>
        <w:t>.</w:t>
      </w:r>
      <w:r w:rsidR="00B46FA6">
        <w:rPr>
          <w:rFonts w:ascii="Calibri" w:hAnsi="Calibri" w:cs="Calibri"/>
          <w:sz w:val="22"/>
          <w:szCs w:val="22"/>
        </w:rPr>
        <w:t xml:space="preserve"> </w:t>
      </w:r>
      <w:r w:rsidR="00760545">
        <w:rPr>
          <w:rFonts w:ascii="Calibri" w:hAnsi="Calibri" w:cs="Calibri"/>
          <w:sz w:val="22"/>
          <w:szCs w:val="22"/>
        </w:rPr>
        <w:t>H</w:t>
      </w:r>
      <w:r w:rsidR="00B46FA6">
        <w:rPr>
          <w:rFonts w:ascii="Calibri" w:hAnsi="Calibri" w:cs="Calibri"/>
          <w:sz w:val="22"/>
          <w:szCs w:val="22"/>
        </w:rPr>
        <w:t>et beeldmateriaal</w:t>
      </w:r>
      <w:r w:rsidR="00760545">
        <w:rPr>
          <w:rFonts w:ascii="Calibri" w:hAnsi="Calibri" w:cs="Calibri"/>
          <w:sz w:val="22"/>
          <w:szCs w:val="22"/>
        </w:rPr>
        <w:t xml:space="preserve"> wordt</w:t>
      </w:r>
      <w:r w:rsidR="00EF2627">
        <w:rPr>
          <w:rFonts w:ascii="Calibri" w:hAnsi="Calibri" w:cs="Calibri"/>
          <w:sz w:val="22"/>
          <w:szCs w:val="22"/>
        </w:rPr>
        <w:t xml:space="preserve"> </w:t>
      </w:r>
      <w:r w:rsidR="00760545">
        <w:rPr>
          <w:rFonts w:ascii="Calibri" w:hAnsi="Calibri" w:cs="Calibri"/>
          <w:sz w:val="22"/>
          <w:szCs w:val="22"/>
        </w:rPr>
        <w:t>alleen</w:t>
      </w:r>
      <w:r w:rsidR="00B46FA6">
        <w:rPr>
          <w:rFonts w:ascii="Calibri" w:hAnsi="Calibri" w:cs="Calibri"/>
          <w:sz w:val="22"/>
          <w:szCs w:val="22"/>
        </w:rPr>
        <w:t xml:space="preserve"> voor </w:t>
      </w:r>
      <w:r w:rsidR="00142A3E">
        <w:rPr>
          <w:rFonts w:ascii="Calibri" w:hAnsi="Calibri" w:cs="Calibri"/>
          <w:sz w:val="22"/>
          <w:szCs w:val="22"/>
        </w:rPr>
        <w:t xml:space="preserve">marketing- en </w:t>
      </w:r>
      <w:r w:rsidR="00B46FA6">
        <w:rPr>
          <w:rFonts w:ascii="Calibri" w:hAnsi="Calibri" w:cs="Calibri"/>
          <w:sz w:val="22"/>
          <w:szCs w:val="22"/>
        </w:rPr>
        <w:t>promoti</w:t>
      </w:r>
      <w:r w:rsidR="00142A3E">
        <w:rPr>
          <w:rFonts w:ascii="Calibri" w:hAnsi="Calibri" w:cs="Calibri"/>
          <w:sz w:val="22"/>
          <w:szCs w:val="22"/>
        </w:rPr>
        <w:t>edoeleinden</w:t>
      </w:r>
      <w:r w:rsidR="00760545">
        <w:rPr>
          <w:rFonts w:ascii="Calibri" w:hAnsi="Calibri" w:cs="Calibri"/>
          <w:sz w:val="22"/>
          <w:szCs w:val="22"/>
        </w:rPr>
        <w:t xml:space="preserve"> van </w:t>
      </w:r>
      <w:proofErr w:type="spellStart"/>
      <w:r w:rsidR="00760545">
        <w:rPr>
          <w:rFonts w:ascii="Calibri" w:hAnsi="Calibri" w:cs="Calibri"/>
          <w:sz w:val="22"/>
          <w:szCs w:val="22"/>
        </w:rPr>
        <w:t>VIPaws</w:t>
      </w:r>
      <w:proofErr w:type="spellEnd"/>
      <w:r w:rsidR="00760545">
        <w:rPr>
          <w:rFonts w:ascii="Calibri" w:hAnsi="Calibri" w:cs="Calibri"/>
          <w:sz w:val="22"/>
          <w:szCs w:val="22"/>
        </w:rPr>
        <w:t xml:space="preserve"> gebruikt. </w:t>
      </w:r>
      <w:r w:rsidR="00EF2627">
        <w:rPr>
          <w:rFonts w:ascii="Calibri" w:hAnsi="Calibri" w:cs="Calibri"/>
          <w:sz w:val="22"/>
          <w:szCs w:val="22"/>
        </w:rPr>
        <w:t>Het gebruik</w:t>
      </w:r>
      <w:r w:rsidR="00B46FA6">
        <w:rPr>
          <w:rFonts w:ascii="Calibri" w:hAnsi="Calibri" w:cs="Calibri"/>
          <w:sz w:val="22"/>
          <w:szCs w:val="22"/>
        </w:rPr>
        <w:t xml:space="preserve"> </w:t>
      </w:r>
      <w:r w:rsidR="00CD4E69">
        <w:rPr>
          <w:rFonts w:ascii="Calibri" w:hAnsi="Calibri" w:cs="Calibri"/>
          <w:sz w:val="22"/>
          <w:szCs w:val="22"/>
        </w:rPr>
        <w:t xml:space="preserve">door derden is alleen toegestaan met toestemming van </w:t>
      </w:r>
      <w:proofErr w:type="spellStart"/>
      <w:r w:rsidR="00CD4E69">
        <w:rPr>
          <w:rFonts w:ascii="Calibri" w:hAnsi="Calibri" w:cs="Calibri"/>
          <w:sz w:val="22"/>
          <w:szCs w:val="22"/>
        </w:rPr>
        <w:t>VIPaws</w:t>
      </w:r>
      <w:proofErr w:type="spellEnd"/>
      <w:r w:rsidR="00CD4E69">
        <w:rPr>
          <w:rFonts w:ascii="Calibri" w:hAnsi="Calibri" w:cs="Calibri"/>
          <w:sz w:val="22"/>
          <w:szCs w:val="22"/>
        </w:rPr>
        <w:t>.</w:t>
      </w:r>
    </w:p>
    <w:p w:rsidR="008C6940" w:rsidP="00B320FA" w:rsidRDefault="008C6940" w14:paraId="27AEC675" w14:textId="77777777">
      <w:pPr>
        <w:rPr>
          <w:rFonts w:ascii="Calibri" w:hAnsi="Calibri" w:cs="Calibri"/>
          <w:sz w:val="22"/>
          <w:szCs w:val="22"/>
        </w:rPr>
      </w:pPr>
    </w:p>
    <w:p w:rsidRPr="00DE5076" w:rsidR="00ED111C" w:rsidP="00B320FA" w:rsidRDefault="00ED111C" w14:paraId="23E85236" w14:textId="77777777">
      <w:pPr>
        <w:rPr>
          <w:rFonts w:ascii="Calibri" w:hAnsi="Calibri" w:cs="Calibri"/>
          <w:sz w:val="22"/>
          <w:szCs w:val="22"/>
        </w:rPr>
      </w:pPr>
    </w:p>
    <w:p w:rsidRPr="00EB19F0" w:rsidR="00B320FA" w:rsidP="000B3CEA" w:rsidRDefault="009A034D" w14:paraId="341EFADC" w14:textId="0BAFD5DD">
      <w:pPr>
        <w:pStyle w:val="Kop2"/>
        <w:rPr>
          <w:color w:val="7F7F7F" w:themeColor="text1" w:themeTint="80"/>
        </w:rPr>
      </w:pPr>
      <w:r w:rsidRPr="00EB19F0">
        <w:rPr>
          <w:color w:val="7F7F7F" w:themeColor="text1" w:themeTint="80"/>
        </w:rPr>
        <w:t>1</w:t>
      </w:r>
      <w:r w:rsidRPr="00EB19F0" w:rsidR="00807599">
        <w:rPr>
          <w:color w:val="7F7F7F" w:themeColor="text1" w:themeTint="80"/>
        </w:rPr>
        <w:t>1</w:t>
      </w:r>
      <w:r w:rsidRPr="00EB19F0">
        <w:rPr>
          <w:color w:val="7F7F7F" w:themeColor="text1" w:themeTint="80"/>
        </w:rPr>
        <w:t xml:space="preserve">. </w:t>
      </w:r>
      <w:r w:rsidRPr="00EB19F0" w:rsidR="00B320FA">
        <w:rPr>
          <w:color w:val="7F7F7F" w:themeColor="text1" w:themeTint="80"/>
        </w:rPr>
        <w:t>O</w:t>
      </w:r>
      <w:r w:rsidRPr="00EB19F0" w:rsidR="00D07A8F">
        <w:rPr>
          <w:color w:val="7F7F7F" w:themeColor="text1" w:themeTint="80"/>
        </w:rPr>
        <w:t>pschorting en ontbinding</w:t>
      </w:r>
    </w:p>
    <w:p w:rsidRPr="0077552B" w:rsidR="00722364" w:rsidP="0080088F" w:rsidRDefault="0080088F" w14:paraId="3E27640A" w14:textId="431B4B2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1. </w:t>
      </w:r>
      <w:r w:rsidRPr="0077552B" w:rsidR="00722364">
        <w:rPr>
          <w:rFonts w:ascii="Calibri" w:hAnsi="Calibri" w:cs="Calibri"/>
          <w:i/>
          <w:iCs/>
          <w:sz w:val="22"/>
          <w:szCs w:val="22"/>
        </w:rPr>
        <w:t>Opschorting bij betalingsachterstand</w:t>
      </w:r>
      <w:r w:rsidRPr="0077552B" w:rsidR="00722364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="00DC4C8D">
        <w:rPr>
          <w:rFonts w:ascii="Calibri" w:hAnsi="Calibri" w:cs="Calibri"/>
          <w:sz w:val="22"/>
          <w:szCs w:val="22"/>
        </w:rPr>
        <w:t>VIPaws</w:t>
      </w:r>
      <w:proofErr w:type="spellEnd"/>
      <w:r w:rsidR="00DC4C8D">
        <w:rPr>
          <w:rFonts w:ascii="Calibri" w:hAnsi="Calibri" w:cs="Calibri"/>
          <w:sz w:val="22"/>
          <w:szCs w:val="22"/>
        </w:rPr>
        <w:t xml:space="preserve"> mag</w:t>
      </w:r>
      <w:r w:rsidRPr="0077552B" w:rsidR="00722364">
        <w:rPr>
          <w:rFonts w:ascii="Calibri" w:hAnsi="Calibri" w:cs="Calibri"/>
          <w:sz w:val="22"/>
          <w:szCs w:val="22"/>
        </w:rPr>
        <w:t xml:space="preserve"> gegevens of databestanden vasthouden als </w:t>
      </w:r>
      <w:r w:rsidR="00DC4C8D">
        <w:rPr>
          <w:rFonts w:ascii="Calibri" w:hAnsi="Calibri" w:cs="Calibri"/>
          <w:sz w:val="22"/>
          <w:szCs w:val="22"/>
        </w:rPr>
        <w:t>de opdrachtgever</w:t>
      </w:r>
      <w:r w:rsidRPr="0077552B" w:rsidR="00722364">
        <w:rPr>
          <w:rFonts w:ascii="Calibri" w:hAnsi="Calibri" w:cs="Calibri"/>
          <w:sz w:val="22"/>
          <w:szCs w:val="22"/>
        </w:rPr>
        <w:t xml:space="preserve"> niet </w:t>
      </w:r>
      <w:r w:rsidR="00DC4C8D">
        <w:rPr>
          <w:rFonts w:ascii="Calibri" w:hAnsi="Calibri" w:cs="Calibri"/>
          <w:sz w:val="22"/>
          <w:szCs w:val="22"/>
        </w:rPr>
        <w:t>(</w:t>
      </w:r>
      <w:r w:rsidRPr="0077552B" w:rsidR="00722364">
        <w:rPr>
          <w:rFonts w:ascii="Calibri" w:hAnsi="Calibri" w:cs="Calibri"/>
          <w:sz w:val="22"/>
          <w:szCs w:val="22"/>
        </w:rPr>
        <w:t>volledig</w:t>
      </w:r>
      <w:r w:rsidR="00DC4C8D">
        <w:rPr>
          <w:rFonts w:ascii="Calibri" w:hAnsi="Calibri" w:cs="Calibri"/>
          <w:sz w:val="22"/>
          <w:szCs w:val="22"/>
        </w:rPr>
        <w:t>)</w:t>
      </w:r>
      <w:r w:rsidRPr="0077552B" w:rsidR="00722364">
        <w:rPr>
          <w:rFonts w:ascii="Calibri" w:hAnsi="Calibri" w:cs="Calibri"/>
          <w:sz w:val="22"/>
          <w:szCs w:val="22"/>
        </w:rPr>
        <w:t xml:space="preserve"> aan </w:t>
      </w:r>
      <w:r w:rsidR="00DC4C8D">
        <w:rPr>
          <w:rFonts w:ascii="Calibri" w:hAnsi="Calibri" w:cs="Calibri"/>
          <w:sz w:val="22"/>
          <w:szCs w:val="22"/>
        </w:rPr>
        <w:t>d</w:t>
      </w:r>
      <w:r w:rsidRPr="0077552B" w:rsidR="00722364">
        <w:rPr>
          <w:rFonts w:ascii="Calibri" w:hAnsi="Calibri" w:cs="Calibri"/>
          <w:sz w:val="22"/>
          <w:szCs w:val="22"/>
        </w:rPr>
        <w:t>e betalingsverplichting he</w:t>
      </w:r>
      <w:r w:rsidR="00DC4C8D">
        <w:rPr>
          <w:rFonts w:ascii="Calibri" w:hAnsi="Calibri" w:cs="Calibri"/>
          <w:sz w:val="22"/>
          <w:szCs w:val="22"/>
        </w:rPr>
        <w:t>ef</w:t>
      </w:r>
      <w:r w:rsidRPr="0077552B" w:rsidR="00722364">
        <w:rPr>
          <w:rFonts w:ascii="Calibri" w:hAnsi="Calibri" w:cs="Calibri"/>
          <w:sz w:val="22"/>
          <w:szCs w:val="22"/>
        </w:rPr>
        <w:t>t voldaan. Dit recht blijft ook gelden bij andere gegronde redenen voor opschorting.</w:t>
      </w:r>
    </w:p>
    <w:p w:rsidRPr="0077552B" w:rsidR="00722364" w:rsidP="0080088F" w:rsidRDefault="0080088F" w14:paraId="0835A59C" w14:textId="32616B6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lastRenderedPageBreak/>
        <w:t xml:space="preserve">2. </w:t>
      </w:r>
      <w:r w:rsidRPr="0077552B" w:rsidR="00722364">
        <w:rPr>
          <w:rFonts w:ascii="Calibri" w:hAnsi="Calibri" w:cs="Calibri"/>
          <w:i/>
          <w:iCs/>
          <w:sz w:val="22"/>
          <w:szCs w:val="22"/>
        </w:rPr>
        <w:t>Opschorting bij wanprestatie</w:t>
      </w:r>
      <w:r w:rsidRPr="0077552B" w:rsidR="00722364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="00DC4C8D">
        <w:rPr>
          <w:rFonts w:ascii="Calibri" w:hAnsi="Calibri" w:cs="Calibri"/>
          <w:sz w:val="22"/>
          <w:szCs w:val="22"/>
        </w:rPr>
        <w:t>VIPaws</w:t>
      </w:r>
      <w:proofErr w:type="spellEnd"/>
      <w:r w:rsidR="00DC4C8D">
        <w:rPr>
          <w:rFonts w:ascii="Calibri" w:hAnsi="Calibri" w:cs="Calibri"/>
          <w:sz w:val="22"/>
          <w:szCs w:val="22"/>
        </w:rPr>
        <w:t xml:space="preserve"> mag haar</w:t>
      </w:r>
      <w:r w:rsidRPr="0077552B" w:rsidR="00722364">
        <w:rPr>
          <w:rFonts w:ascii="Calibri" w:hAnsi="Calibri" w:cs="Calibri"/>
          <w:sz w:val="22"/>
          <w:szCs w:val="22"/>
        </w:rPr>
        <w:t xml:space="preserve"> verplichtingen opschorten als de opdrachtgever een verplichting uit de overeenkomst niet nakomt, zoals het te laat betalen van facturen. Opschorting wordt schriftelijk bevestigd.</w:t>
      </w:r>
    </w:p>
    <w:p w:rsidRPr="0077552B" w:rsidR="00722364" w:rsidP="0080088F" w:rsidRDefault="0080088F" w14:paraId="0D1EFA36" w14:textId="25B6D2D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3. </w:t>
      </w:r>
      <w:r w:rsidRPr="0077552B" w:rsidR="00722364">
        <w:rPr>
          <w:rFonts w:ascii="Calibri" w:hAnsi="Calibri" w:cs="Calibri"/>
          <w:i/>
          <w:iCs/>
          <w:sz w:val="22"/>
          <w:szCs w:val="22"/>
        </w:rPr>
        <w:t>Geen aansprakelijkheid bij opschorting</w:t>
      </w:r>
      <w:r w:rsidRPr="0077552B" w:rsidR="00722364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="00AA655C">
        <w:rPr>
          <w:rFonts w:ascii="Calibri" w:hAnsi="Calibri" w:cs="Calibri"/>
          <w:sz w:val="22"/>
          <w:szCs w:val="22"/>
        </w:rPr>
        <w:t>VIPaws</w:t>
      </w:r>
      <w:proofErr w:type="spellEnd"/>
      <w:r w:rsidR="00AA655C">
        <w:rPr>
          <w:rFonts w:ascii="Calibri" w:hAnsi="Calibri" w:cs="Calibri"/>
          <w:sz w:val="22"/>
          <w:szCs w:val="22"/>
        </w:rPr>
        <w:t xml:space="preserve"> is</w:t>
      </w:r>
      <w:r w:rsidRPr="0077552B" w:rsidR="00722364">
        <w:rPr>
          <w:rFonts w:ascii="Calibri" w:hAnsi="Calibri" w:cs="Calibri"/>
          <w:sz w:val="22"/>
          <w:szCs w:val="22"/>
        </w:rPr>
        <w:t xml:space="preserve"> niet verantwoordelijk voor schade die ontstaat door het opschorten van werkzaamheden.</w:t>
      </w:r>
    </w:p>
    <w:p w:rsidRPr="0077552B" w:rsidR="00722364" w:rsidP="0080088F" w:rsidRDefault="0080088F" w14:paraId="7871A75B" w14:textId="70AA474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4. </w:t>
      </w:r>
      <w:r w:rsidRPr="0080088F" w:rsidR="00722364">
        <w:rPr>
          <w:rFonts w:ascii="Calibri" w:hAnsi="Calibri" w:cs="Calibri"/>
          <w:i/>
          <w:iCs/>
          <w:sz w:val="22"/>
          <w:szCs w:val="22"/>
        </w:rPr>
        <w:t>Betalingsverplichtingen blijven van kracht</w:t>
      </w:r>
      <w:r w:rsidRPr="0077552B" w:rsidR="00722364">
        <w:rPr>
          <w:rFonts w:ascii="Calibri" w:hAnsi="Calibri" w:cs="Calibri"/>
          <w:sz w:val="22"/>
          <w:szCs w:val="22"/>
        </w:rPr>
        <w:t xml:space="preserve">: Opschorting of ontbinding ontslaat </w:t>
      </w:r>
      <w:r w:rsidR="00AA655C">
        <w:rPr>
          <w:rFonts w:ascii="Calibri" w:hAnsi="Calibri" w:cs="Calibri"/>
          <w:sz w:val="22"/>
          <w:szCs w:val="22"/>
        </w:rPr>
        <w:t>opdrachtgever</w:t>
      </w:r>
      <w:r w:rsidRPr="0077552B" w:rsidR="00722364">
        <w:rPr>
          <w:rFonts w:ascii="Calibri" w:hAnsi="Calibri" w:cs="Calibri"/>
          <w:sz w:val="22"/>
          <w:szCs w:val="22"/>
        </w:rPr>
        <w:t xml:space="preserve"> niet van de verplichting om te betalen voor </w:t>
      </w:r>
      <w:proofErr w:type="gramStart"/>
      <w:r w:rsidRPr="0077552B" w:rsidR="00722364">
        <w:rPr>
          <w:rFonts w:ascii="Calibri" w:hAnsi="Calibri" w:cs="Calibri"/>
          <w:sz w:val="22"/>
          <w:szCs w:val="22"/>
        </w:rPr>
        <w:t>reeds</w:t>
      </w:r>
      <w:proofErr w:type="gramEnd"/>
      <w:r w:rsidRPr="0077552B" w:rsidR="00722364">
        <w:rPr>
          <w:rFonts w:ascii="Calibri" w:hAnsi="Calibri" w:cs="Calibri"/>
          <w:sz w:val="22"/>
          <w:szCs w:val="22"/>
        </w:rPr>
        <w:t xml:space="preserve"> uitgevoerde werkzaamheden. </w:t>
      </w:r>
      <w:r w:rsidR="00AA655C">
        <w:rPr>
          <w:rFonts w:ascii="Calibri" w:hAnsi="Calibri" w:cs="Calibri"/>
          <w:sz w:val="22"/>
          <w:szCs w:val="22"/>
        </w:rPr>
        <w:t>De opdrachtgever</w:t>
      </w:r>
      <w:r w:rsidRPr="0077552B" w:rsidR="00722364">
        <w:rPr>
          <w:rFonts w:ascii="Calibri" w:hAnsi="Calibri" w:cs="Calibri"/>
          <w:sz w:val="22"/>
          <w:szCs w:val="22"/>
        </w:rPr>
        <w:t xml:space="preserve"> moet </w:t>
      </w:r>
      <w:proofErr w:type="gramStart"/>
      <w:r w:rsidRPr="0077552B" w:rsidR="00722364">
        <w:rPr>
          <w:rFonts w:ascii="Calibri" w:hAnsi="Calibri" w:cs="Calibri"/>
          <w:sz w:val="22"/>
          <w:szCs w:val="22"/>
        </w:rPr>
        <w:t>tevens</w:t>
      </w:r>
      <w:proofErr w:type="gramEnd"/>
      <w:r w:rsidRPr="0077552B" w:rsidR="00722364">
        <w:rPr>
          <w:rFonts w:ascii="Calibri" w:hAnsi="Calibri" w:cs="Calibri"/>
          <w:sz w:val="22"/>
          <w:szCs w:val="22"/>
        </w:rPr>
        <w:t xml:space="preserve"> financieel verlies van</w:t>
      </w:r>
      <w:r w:rsidR="00AA655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A655C">
        <w:rPr>
          <w:rFonts w:ascii="Calibri" w:hAnsi="Calibri" w:cs="Calibri"/>
          <w:sz w:val="22"/>
          <w:szCs w:val="22"/>
        </w:rPr>
        <w:t>VIPaws</w:t>
      </w:r>
      <w:proofErr w:type="spellEnd"/>
      <w:r w:rsidRPr="0077552B" w:rsidR="00722364">
        <w:rPr>
          <w:rFonts w:ascii="Calibri" w:hAnsi="Calibri" w:cs="Calibri"/>
          <w:sz w:val="22"/>
          <w:szCs w:val="22"/>
        </w:rPr>
        <w:t xml:space="preserve"> door het eigen verzuim vergoeden.</w:t>
      </w:r>
    </w:p>
    <w:p w:rsidR="00E02D87" w:rsidP="0080088F" w:rsidRDefault="0080088F" w14:paraId="16B545C6" w14:textId="7777777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5. </w:t>
      </w:r>
      <w:r w:rsidRPr="0077552B" w:rsidR="00722364">
        <w:rPr>
          <w:rFonts w:ascii="Calibri" w:hAnsi="Calibri" w:cs="Calibri"/>
          <w:i/>
          <w:iCs/>
          <w:sz w:val="22"/>
          <w:szCs w:val="22"/>
        </w:rPr>
        <w:t>Ontbinding bij agressief gedrag van de hond</w:t>
      </w:r>
      <w:r w:rsidRPr="0077552B" w:rsidR="00722364">
        <w:rPr>
          <w:rFonts w:ascii="Calibri" w:hAnsi="Calibri" w:cs="Calibri"/>
          <w:sz w:val="22"/>
          <w:szCs w:val="22"/>
        </w:rPr>
        <w:t xml:space="preserve">: Als </w:t>
      </w:r>
      <w:r w:rsidR="00D07491">
        <w:rPr>
          <w:rFonts w:ascii="Calibri" w:hAnsi="Calibri" w:cs="Calibri"/>
          <w:sz w:val="22"/>
          <w:szCs w:val="22"/>
        </w:rPr>
        <w:t>d</w:t>
      </w:r>
      <w:r w:rsidRPr="0077552B" w:rsidR="00722364">
        <w:rPr>
          <w:rFonts w:ascii="Calibri" w:hAnsi="Calibri" w:cs="Calibri"/>
          <w:sz w:val="22"/>
          <w:szCs w:val="22"/>
        </w:rPr>
        <w:t xml:space="preserve">e hond agressief gedrag vertoont ten opzichte van </w:t>
      </w:r>
      <w:proofErr w:type="spellStart"/>
      <w:r w:rsidR="00D07491">
        <w:rPr>
          <w:rFonts w:ascii="Calibri" w:hAnsi="Calibri" w:cs="Calibri"/>
          <w:sz w:val="22"/>
          <w:szCs w:val="22"/>
        </w:rPr>
        <w:t>VIPaws</w:t>
      </w:r>
      <w:proofErr w:type="spellEnd"/>
      <w:r w:rsidRPr="0077552B" w:rsidR="00722364">
        <w:rPr>
          <w:rFonts w:ascii="Calibri" w:hAnsi="Calibri" w:cs="Calibri"/>
          <w:sz w:val="22"/>
          <w:szCs w:val="22"/>
        </w:rPr>
        <w:t xml:space="preserve">, andere opdrachtgevers of honden, </w:t>
      </w:r>
      <w:r w:rsidR="00D07491">
        <w:rPr>
          <w:rFonts w:ascii="Calibri" w:hAnsi="Calibri" w:cs="Calibri"/>
          <w:sz w:val="22"/>
          <w:szCs w:val="22"/>
        </w:rPr>
        <w:t xml:space="preserve">dan mag </w:t>
      </w:r>
      <w:proofErr w:type="spellStart"/>
      <w:r w:rsidR="00D07491">
        <w:rPr>
          <w:rFonts w:ascii="Calibri" w:hAnsi="Calibri" w:cs="Calibri"/>
          <w:sz w:val="22"/>
          <w:szCs w:val="22"/>
        </w:rPr>
        <w:t>VIPaws</w:t>
      </w:r>
      <w:proofErr w:type="spellEnd"/>
      <w:r w:rsidRPr="0077552B" w:rsidR="00722364">
        <w:rPr>
          <w:rFonts w:ascii="Calibri" w:hAnsi="Calibri" w:cs="Calibri"/>
          <w:sz w:val="22"/>
          <w:szCs w:val="22"/>
        </w:rPr>
        <w:t xml:space="preserve"> de overeenkomst </w:t>
      </w:r>
      <w:r w:rsidR="00BD753A">
        <w:rPr>
          <w:rFonts w:ascii="Calibri" w:hAnsi="Calibri" w:cs="Calibri"/>
          <w:sz w:val="22"/>
          <w:szCs w:val="22"/>
        </w:rPr>
        <w:t xml:space="preserve">met onmiddellijke ingang </w:t>
      </w:r>
      <w:r w:rsidRPr="0077552B" w:rsidR="00722364">
        <w:rPr>
          <w:rFonts w:ascii="Calibri" w:hAnsi="Calibri" w:cs="Calibri"/>
          <w:sz w:val="22"/>
          <w:szCs w:val="22"/>
        </w:rPr>
        <w:t>beëindigen.</w:t>
      </w:r>
    </w:p>
    <w:p w:rsidR="00E02D87" w:rsidP="0080088F" w:rsidRDefault="00E02D87" w14:paraId="688E440D" w14:textId="77777777">
      <w:pPr>
        <w:rPr>
          <w:rFonts w:ascii="Calibri" w:hAnsi="Calibri" w:cs="Calibri"/>
          <w:sz w:val="22"/>
          <w:szCs w:val="22"/>
        </w:rPr>
      </w:pPr>
    </w:p>
    <w:p w:rsidRPr="00E02D87" w:rsidR="00D07A8F" w:rsidP="00E02D87" w:rsidRDefault="00E02D87" w14:paraId="040226DA" w14:textId="161971D9">
      <w:pPr>
        <w:pStyle w:val="Kop2"/>
      </w:pPr>
      <w:r w:rsidRPr="00EB19F0">
        <w:rPr>
          <w:color w:val="7F7F7F" w:themeColor="text1" w:themeTint="80"/>
        </w:rPr>
        <w:t>12. Klachten</w:t>
      </w:r>
      <w:r w:rsidRPr="0077552B" w:rsidR="00722364">
        <w:br/>
      </w:r>
      <w:proofErr w:type="spellStart"/>
      <w:r w:rsidRPr="00E02D87">
        <w:rPr>
          <w:rFonts w:ascii="Calibri" w:hAnsi="Calibri" w:cs="Calibri"/>
          <w:color w:val="auto"/>
          <w:sz w:val="22"/>
          <w:szCs w:val="22"/>
        </w:rPr>
        <w:t>Klachten</w:t>
      </w:r>
      <w:proofErr w:type="spellEnd"/>
      <w:r w:rsidRPr="00E02D87">
        <w:rPr>
          <w:rFonts w:ascii="Calibri" w:hAnsi="Calibri" w:cs="Calibri"/>
          <w:color w:val="auto"/>
          <w:sz w:val="22"/>
          <w:szCs w:val="22"/>
        </w:rPr>
        <w:t xml:space="preserve"> dienen</w:t>
      </w:r>
      <w:r w:rsidRPr="00E02D87" w:rsidR="00D07A8F">
        <w:rPr>
          <w:rFonts w:ascii="Calibri" w:hAnsi="Calibri" w:cs="Calibri"/>
          <w:color w:val="auto"/>
          <w:sz w:val="22"/>
          <w:szCs w:val="22"/>
        </w:rPr>
        <w:t xml:space="preserve"> binnen 7 dagen </w:t>
      </w:r>
      <w:r w:rsidR="006627A2">
        <w:rPr>
          <w:rFonts w:ascii="Calibri" w:hAnsi="Calibri" w:cs="Calibri"/>
          <w:color w:val="auto"/>
          <w:sz w:val="22"/>
          <w:szCs w:val="22"/>
        </w:rPr>
        <w:t>te word</w:t>
      </w:r>
      <w:r w:rsidRPr="00E02D87" w:rsidR="00D07A8F">
        <w:rPr>
          <w:rFonts w:ascii="Calibri" w:hAnsi="Calibri" w:cs="Calibri"/>
          <w:color w:val="auto"/>
          <w:sz w:val="22"/>
          <w:szCs w:val="22"/>
        </w:rPr>
        <w:t>en</w:t>
      </w:r>
      <w:r w:rsidR="006627A2">
        <w:rPr>
          <w:rFonts w:ascii="Calibri" w:hAnsi="Calibri" w:cs="Calibri"/>
          <w:color w:val="auto"/>
          <w:sz w:val="22"/>
          <w:szCs w:val="22"/>
        </w:rPr>
        <w:t xml:space="preserve"> ingediend</w:t>
      </w:r>
      <w:r w:rsidRPr="00E02D87" w:rsidR="00D07A8F">
        <w:rPr>
          <w:rFonts w:ascii="Calibri" w:hAnsi="Calibri" w:cs="Calibri"/>
          <w:color w:val="auto"/>
          <w:sz w:val="22"/>
          <w:szCs w:val="22"/>
        </w:rPr>
        <w:t xml:space="preserve"> via info@</w:t>
      </w:r>
      <w:r w:rsidRPr="00E02D87">
        <w:rPr>
          <w:rFonts w:ascii="Calibri" w:hAnsi="Calibri" w:cs="Calibri"/>
          <w:color w:val="auto"/>
          <w:sz w:val="22"/>
          <w:szCs w:val="22"/>
        </w:rPr>
        <w:t>vip</w:t>
      </w:r>
      <w:r w:rsidRPr="00E02D87" w:rsidR="00D07A8F">
        <w:rPr>
          <w:rFonts w:ascii="Calibri" w:hAnsi="Calibri" w:cs="Calibri"/>
          <w:color w:val="auto"/>
          <w:sz w:val="22"/>
          <w:szCs w:val="22"/>
        </w:rPr>
        <w:t xml:space="preserve">aws.nl </w:t>
      </w:r>
      <w:proofErr w:type="spellStart"/>
      <w:r w:rsidR="006627A2">
        <w:rPr>
          <w:rFonts w:ascii="Calibri" w:hAnsi="Calibri" w:cs="Calibri"/>
          <w:color w:val="auto"/>
          <w:sz w:val="22"/>
          <w:szCs w:val="22"/>
        </w:rPr>
        <w:t>VIPaws</w:t>
      </w:r>
      <w:proofErr w:type="spellEnd"/>
      <w:r w:rsidRPr="00E02D87" w:rsidR="00D07A8F">
        <w:rPr>
          <w:rFonts w:ascii="Calibri" w:hAnsi="Calibri" w:cs="Calibri"/>
          <w:color w:val="auto"/>
          <w:sz w:val="22"/>
          <w:szCs w:val="22"/>
        </w:rPr>
        <w:t xml:space="preserve"> zoek</w:t>
      </w:r>
      <w:r w:rsidR="006627A2">
        <w:rPr>
          <w:rFonts w:ascii="Calibri" w:hAnsi="Calibri" w:cs="Calibri"/>
          <w:color w:val="auto"/>
          <w:sz w:val="22"/>
          <w:szCs w:val="22"/>
        </w:rPr>
        <w:t>t</w:t>
      </w:r>
      <w:r w:rsidRPr="00E02D87" w:rsidR="00D07A8F">
        <w:rPr>
          <w:rFonts w:ascii="Calibri" w:hAnsi="Calibri" w:cs="Calibri"/>
          <w:color w:val="auto"/>
          <w:sz w:val="22"/>
          <w:szCs w:val="22"/>
        </w:rPr>
        <w:t xml:space="preserve"> graag samen naar een oplossing.</w:t>
      </w:r>
    </w:p>
    <w:p w:rsidRPr="005A6BC5" w:rsidR="00D07A8F" w:rsidP="00D07A8F" w:rsidRDefault="00D07A8F" w14:paraId="10F38D96" w14:textId="77777777"/>
    <w:p w:rsidRPr="00EB19F0" w:rsidR="00722364" w:rsidP="00DD168B" w:rsidRDefault="00DD168B" w14:paraId="3D4F5FE7" w14:textId="0CB25F6D">
      <w:pPr>
        <w:pStyle w:val="Kop2"/>
        <w:rPr>
          <w:color w:val="7F7F7F" w:themeColor="text1" w:themeTint="80"/>
        </w:rPr>
      </w:pPr>
      <w:r w:rsidRPr="00EB19F0">
        <w:rPr>
          <w:color w:val="7F7F7F" w:themeColor="text1" w:themeTint="80"/>
        </w:rPr>
        <w:t xml:space="preserve">13. </w:t>
      </w:r>
      <w:r w:rsidRPr="00EB19F0" w:rsidR="00722364">
        <w:rPr>
          <w:color w:val="7F7F7F" w:themeColor="text1" w:themeTint="80"/>
        </w:rPr>
        <w:t>Toepasselijk recht</w:t>
      </w:r>
    </w:p>
    <w:p w:rsidR="00722364" w:rsidP="00DD168B" w:rsidRDefault="00722364" w14:paraId="291EE63A" w14:textId="66BE2F90">
      <w:pPr>
        <w:rPr>
          <w:rFonts w:ascii="Calibri" w:hAnsi="Calibri" w:cs="Calibri"/>
          <w:sz w:val="22"/>
          <w:szCs w:val="22"/>
        </w:rPr>
      </w:pPr>
      <w:r w:rsidRPr="00DD168B">
        <w:rPr>
          <w:rFonts w:ascii="Calibri" w:hAnsi="Calibri" w:cs="Calibri"/>
          <w:sz w:val="22"/>
          <w:szCs w:val="22"/>
        </w:rPr>
        <w:t xml:space="preserve">Op deze voorwaarden is </w:t>
      </w:r>
      <w:r w:rsidR="00DD168B">
        <w:rPr>
          <w:rFonts w:ascii="Calibri" w:hAnsi="Calibri" w:cs="Calibri"/>
          <w:sz w:val="22"/>
          <w:szCs w:val="22"/>
        </w:rPr>
        <w:t xml:space="preserve">het </w:t>
      </w:r>
      <w:r w:rsidRPr="00DD168B">
        <w:rPr>
          <w:rFonts w:ascii="Calibri" w:hAnsi="Calibri" w:cs="Calibri"/>
          <w:sz w:val="22"/>
          <w:szCs w:val="22"/>
        </w:rPr>
        <w:t>Nederlands recht van toepassing.</w:t>
      </w:r>
    </w:p>
    <w:p w:rsidR="007B68D8" w:rsidP="00DD168B" w:rsidRDefault="007B68D8" w14:paraId="20BA3535" w14:textId="77777777">
      <w:pPr>
        <w:rPr>
          <w:rFonts w:ascii="Calibri" w:hAnsi="Calibri" w:cs="Calibri"/>
          <w:sz w:val="22"/>
          <w:szCs w:val="22"/>
        </w:rPr>
      </w:pPr>
    </w:p>
    <w:p w:rsidR="007B68D8" w:rsidP="00DD168B" w:rsidRDefault="007B68D8" w14:paraId="39FE7577" w14:textId="77777777">
      <w:pPr>
        <w:rPr>
          <w:rFonts w:ascii="Calibri" w:hAnsi="Calibri" w:cs="Calibri"/>
          <w:sz w:val="22"/>
          <w:szCs w:val="22"/>
        </w:rPr>
      </w:pPr>
    </w:p>
    <w:p w:rsidR="007B68D8" w:rsidP="00DD168B" w:rsidRDefault="007B68D8" w14:paraId="33DE2E43" w14:textId="77777777">
      <w:pPr>
        <w:rPr>
          <w:rFonts w:ascii="Calibri" w:hAnsi="Calibri" w:cs="Calibri"/>
          <w:sz w:val="22"/>
          <w:szCs w:val="22"/>
        </w:rPr>
      </w:pPr>
    </w:p>
    <w:p w:rsidRPr="00034BEB" w:rsidR="007B68D8" w:rsidP="00DD168B" w:rsidRDefault="007B68D8" w14:paraId="6BE9A547" w14:textId="77777777">
      <w:pPr>
        <w:rPr>
          <w:rFonts w:ascii="Calibri" w:hAnsi="Calibri" w:cs="Calibri"/>
          <w:color w:val="7F7F7F" w:themeColor="text1" w:themeTint="80"/>
          <w:sz w:val="22"/>
          <w:szCs w:val="22"/>
        </w:rPr>
      </w:pPr>
    </w:p>
    <w:p w:rsidR="007B68D8" w:rsidP="00DD168B" w:rsidRDefault="007B68D8" w14:paraId="45E0732E" w14:textId="77777777">
      <w:pPr>
        <w:rPr>
          <w:rFonts w:ascii="Calibri" w:hAnsi="Calibri" w:cs="Calibri"/>
          <w:sz w:val="22"/>
          <w:szCs w:val="22"/>
        </w:rPr>
      </w:pPr>
    </w:p>
    <w:p w:rsidR="007B68D8" w:rsidP="00DD168B" w:rsidRDefault="007B68D8" w14:paraId="40EDA983" w14:textId="77777777">
      <w:pPr>
        <w:rPr>
          <w:rFonts w:ascii="Calibri" w:hAnsi="Calibri" w:cs="Calibri"/>
          <w:sz w:val="22"/>
          <w:szCs w:val="22"/>
        </w:rPr>
      </w:pPr>
    </w:p>
    <w:p w:rsidR="007B68D8" w:rsidP="00DD168B" w:rsidRDefault="007B68D8" w14:paraId="4FF7E8B8" w14:textId="77777777">
      <w:pPr>
        <w:rPr>
          <w:rFonts w:ascii="Calibri" w:hAnsi="Calibri" w:cs="Calibri"/>
          <w:sz w:val="22"/>
          <w:szCs w:val="22"/>
        </w:rPr>
      </w:pPr>
    </w:p>
    <w:p w:rsidR="007B68D8" w:rsidP="00DD168B" w:rsidRDefault="007B68D8" w14:paraId="60417574" w14:textId="77777777">
      <w:pPr>
        <w:rPr>
          <w:rFonts w:ascii="Calibri" w:hAnsi="Calibri" w:cs="Calibri"/>
          <w:sz w:val="22"/>
          <w:szCs w:val="22"/>
        </w:rPr>
      </w:pPr>
    </w:p>
    <w:p w:rsidR="007B68D8" w:rsidP="00DD168B" w:rsidRDefault="007B68D8" w14:paraId="24903107" w14:textId="77777777">
      <w:pPr>
        <w:rPr>
          <w:rFonts w:ascii="Calibri" w:hAnsi="Calibri" w:cs="Calibri"/>
          <w:sz w:val="22"/>
          <w:szCs w:val="22"/>
        </w:rPr>
      </w:pPr>
    </w:p>
    <w:p w:rsidR="007B68D8" w:rsidP="00DD168B" w:rsidRDefault="007B68D8" w14:paraId="36ACD3EA" w14:textId="77777777">
      <w:pPr>
        <w:rPr>
          <w:rFonts w:ascii="Calibri" w:hAnsi="Calibri" w:cs="Calibri"/>
          <w:sz w:val="22"/>
          <w:szCs w:val="22"/>
        </w:rPr>
      </w:pPr>
    </w:p>
    <w:p w:rsidR="007B68D8" w:rsidP="00DD168B" w:rsidRDefault="007B68D8" w14:paraId="08D01A45" w14:textId="77777777">
      <w:pPr>
        <w:rPr>
          <w:rFonts w:ascii="Calibri" w:hAnsi="Calibri" w:cs="Calibri"/>
          <w:sz w:val="22"/>
          <w:szCs w:val="22"/>
        </w:rPr>
      </w:pPr>
    </w:p>
    <w:p w:rsidR="007B68D8" w:rsidP="00DD168B" w:rsidRDefault="007B68D8" w14:paraId="51F77927" w14:textId="77777777">
      <w:pPr>
        <w:rPr>
          <w:rFonts w:ascii="Calibri" w:hAnsi="Calibri" w:cs="Calibri"/>
          <w:sz w:val="22"/>
          <w:szCs w:val="22"/>
        </w:rPr>
      </w:pPr>
    </w:p>
    <w:p w:rsidRPr="00DD168B" w:rsidR="007B68D8" w:rsidP="00DD168B" w:rsidRDefault="007B68D8" w14:paraId="00C938BF" w14:textId="77777777">
      <w:pPr>
        <w:rPr>
          <w:rFonts w:ascii="Calibri" w:hAnsi="Calibri" w:cs="Calibri"/>
          <w:sz w:val="22"/>
          <w:szCs w:val="22"/>
        </w:rPr>
      </w:pPr>
    </w:p>
    <w:p w:rsidRPr="00DE5076" w:rsidR="00722364" w:rsidP="00B320FA" w:rsidRDefault="00BD753A" w14:paraId="15734D61" w14:textId="5D093FBB">
      <w:pPr>
        <w:rPr>
          <w:rFonts w:ascii="Calibri" w:hAnsi="Calibri" w:cs="Calibri"/>
          <w:sz w:val="22"/>
          <w:szCs w:val="22"/>
        </w:rPr>
      </w:pPr>
      <w:r w:rsidRPr="0077552B">
        <w:rPr>
          <w:rFonts w:ascii="Calibri" w:hAnsi="Calibri" w:cs="Calibri"/>
          <w:sz w:val="22"/>
          <w:szCs w:val="22"/>
        </w:rPr>
        <w:t>© 202</w:t>
      </w:r>
      <w:r>
        <w:rPr>
          <w:rFonts w:ascii="Calibri" w:hAnsi="Calibri" w:cs="Calibri"/>
          <w:sz w:val="22"/>
          <w:szCs w:val="22"/>
        </w:rPr>
        <w:t>6</w:t>
      </w:r>
      <w:r w:rsidRPr="0077552B">
        <w:rPr>
          <w:rFonts w:ascii="Calibri" w:hAnsi="Calibri" w:cs="Calibri"/>
          <w:sz w:val="22"/>
          <w:szCs w:val="22"/>
        </w:rPr>
        <w:t xml:space="preserve"> Copyright </w:t>
      </w:r>
      <w:proofErr w:type="spellStart"/>
      <w:r w:rsidRPr="0077552B">
        <w:rPr>
          <w:rFonts w:ascii="Calibri" w:hAnsi="Calibri" w:cs="Calibri"/>
          <w:sz w:val="22"/>
          <w:szCs w:val="22"/>
        </w:rPr>
        <w:t>VIPaws</w:t>
      </w:r>
      <w:proofErr w:type="spellEnd"/>
    </w:p>
    <w:sectPr w:rsidRPr="00DE5076" w:rsidR="00722364">
      <w:headerReference w:type="default" r:id="rId7"/>
      <w:foot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3103" w:rsidP="00B91A83" w:rsidRDefault="00A83103" w14:paraId="435140A5" w14:textId="77777777">
      <w:pPr>
        <w:spacing w:after="0" w:line="240" w:lineRule="auto"/>
      </w:pPr>
      <w:r>
        <w:separator/>
      </w:r>
    </w:p>
  </w:endnote>
  <w:endnote w:type="continuationSeparator" w:id="0">
    <w:p w:rsidR="00A83103" w:rsidP="00B91A83" w:rsidRDefault="00A83103" w14:paraId="223896A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7966506"/>
      <w:docPartObj>
        <w:docPartGallery w:val="Page Numbers (Bottom of Page)"/>
        <w:docPartUnique/>
      </w:docPartObj>
    </w:sdtPr>
    <w:sdtEndPr/>
    <w:sdtContent>
      <w:p w:rsidR="00B91A83" w:rsidRDefault="00B91A83" w14:paraId="72E47F47" w14:textId="0C6B0817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91A83" w:rsidRDefault="00B91A83" w14:paraId="0492ABAC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3103" w:rsidP="00B91A83" w:rsidRDefault="00A83103" w14:paraId="0B16D028" w14:textId="77777777">
      <w:pPr>
        <w:spacing w:after="0" w:line="240" w:lineRule="auto"/>
      </w:pPr>
      <w:r>
        <w:separator/>
      </w:r>
    </w:p>
  </w:footnote>
  <w:footnote w:type="continuationSeparator" w:id="0">
    <w:p w:rsidR="00A83103" w:rsidP="00B91A83" w:rsidRDefault="00A83103" w14:paraId="770192C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91A83" w:rsidRDefault="00BF4BA0" w14:paraId="65E70392" w14:textId="0EF4E160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376EC00" wp14:editId="178AFB28">
          <wp:simplePos x="0" y="0"/>
          <wp:positionH relativeFrom="margin">
            <wp:posOffset>2026285</wp:posOffset>
          </wp:positionH>
          <wp:positionV relativeFrom="page">
            <wp:align>top</wp:align>
          </wp:positionV>
          <wp:extent cx="1798320" cy="899160"/>
          <wp:effectExtent l="0" t="0" r="0" b="0"/>
          <wp:wrapNone/>
          <wp:docPr id="164222172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221722" name="Afbeelding 16422217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644D"/>
    <w:multiLevelType w:val="multilevel"/>
    <w:tmpl w:val="7A6E3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B503849"/>
    <w:multiLevelType w:val="multilevel"/>
    <w:tmpl w:val="FB325CD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350FE2"/>
    <w:multiLevelType w:val="multilevel"/>
    <w:tmpl w:val="137E27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F40C0"/>
    <w:multiLevelType w:val="multilevel"/>
    <w:tmpl w:val="AEFA1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6614E17"/>
    <w:multiLevelType w:val="multilevel"/>
    <w:tmpl w:val="252C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9934F22"/>
    <w:multiLevelType w:val="multilevel"/>
    <w:tmpl w:val="2B605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9AB6646"/>
    <w:multiLevelType w:val="multilevel"/>
    <w:tmpl w:val="C426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D0326F3"/>
    <w:multiLevelType w:val="multilevel"/>
    <w:tmpl w:val="FE521F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A2059B"/>
    <w:multiLevelType w:val="multilevel"/>
    <w:tmpl w:val="84EA8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E782BCC"/>
    <w:multiLevelType w:val="multilevel"/>
    <w:tmpl w:val="E2EE767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851DD0"/>
    <w:multiLevelType w:val="multilevel"/>
    <w:tmpl w:val="D702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5306654"/>
    <w:multiLevelType w:val="multilevel"/>
    <w:tmpl w:val="CA829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56E2118"/>
    <w:multiLevelType w:val="multilevel"/>
    <w:tmpl w:val="8AF0A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2610613A"/>
    <w:multiLevelType w:val="multilevel"/>
    <w:tmpl w:val="914E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29A3066A"/>
    <w:multiLevelType w:val="multilevel"/>
    <w:tmpl w:val="70863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31D32DB4"/>
    <w:multiLevelType w:val="multilevel"/>
    <w:tmpl w:val="F6E446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5B42E4"/>
    <w:multiLevelType w:val="multilevel"/>
    <w:tmpl w:val="A998ADF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062E68"/>
    <w:multiLevelType w:val="multilevel"/>
    <w:tmpl w:val="F5F2C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3B0F78A2"/>
    <w:multiLevelType w:val="multilevel"/>
    <w:tmpl w:val="572A7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3E126CCD"/>
    <w:multiLevelType w:val="multilevel"/>
    <w:tmpl w:val="94C2641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3D67B3"/>
    <w:multiLevelType w:val="multilevel"/>
    <w:tmpl w:val="06E83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427A7F70"/>
    <w:multiLevelType w:val="multilevel"/>
    <w:tmpl w:val="95B81B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926D66"/>
    <w:multiLevelType w:val="multilevel"/>
    <w:tmpl w:val="57AE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4C3C5883"/>
    <w:multiLevelType w:val="multilevel"/>
    <w:tmpl w:val="E070CF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9E065C"/>
    <w:multiLevelType w:val="multilevel"/>
    <w:tmpl w:val="31E6B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4FB344BB"/>
    <w:multiLevelType w:val="multilevel"/>
    <w:tmpl w:val="0E94A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4FB771E8"/>
    <w:multiLevelType w:val="multilevel"/>
    <w:tmpl w:val="3FB2F99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144442"/>
    <w:multiLevelType w:val="multilevel"/>
    <w:tmpl w:val="C8D4E7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6E28E6"/>
    <w:multiLevelType w:val="multilevel"/>
    <w:tmpl w:val="771A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57B51255"/>
    <w:multiLevelType w:val="multilevel"/>
    <w:tmpl w:val="D0BEC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57E235E1"/>
    <w:multiLevelType w:val="multilevel"/>
    <w:tmpl w:val="778CAAE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8C3AD3"/>
    <w:multiLevelType w:val="multilevel"/>
    <w:tmpl w:val="E648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5B575992"/>
    <w:multiLevelType w:val="multilevel"/>
    <w:tmpl w:val="1194B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5C3E6DA0"/>
    <w:multiLevelType w:val="multilevel"/>
    <w:tmpl w:val="A08E0D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1879F5"/>
    <w:multiLevelType w:val="multilevel"/>
    <w:tmpl w:val="FA7E6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65801939"/>
    <w:multiLevelType w:val="multilevel"/>
    <w:tmpl w:val="C082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67BA0D04"/>
    <w:multiLevelType w:val="multilevel"/>
    <w:tmpl w:val="F8C2B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69244920"/>
    <w:multiLevelType w:val="multilevel"/>
    <w:tmpl w:val="2954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8" w15:restartNumberingAfterBreak="0">
    <w:nsid w:val="6AA75D9A"/>
    <w:multiLevelType w:val="multilevel"/>
    <w:tmpl w:val="36DAD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9" w15:restartNumberingAfterBreak="0">
    <w:nsid w:val="6B7F2F72"/>
    <w:multiLevelType w:val="multilevel"/>
    <w:tmpl w:val="A720039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4D5FD8"/>
    <w:multiLevelType w:val="multilevel"/>
    <w:tmpl w:val="6C5EB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1" w15:restartNumberingAfterBreak="0">
    <w:nsid w:val="70CB6F91"/>
    <w:multiLevelType w:val="multilevel"/>
    <w:tmpl w:val="C56EA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2" w15:restartNumberingAfterBreak="0">
    <w:nsid w:val="71301F2D"/>
    <w:multiLevelType w:val="multilevel"/>
    <w:tmpl w:val="4DC05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3" w15:restartNumberingAfterBreak="0">
    <w:nsid w:val="742A3CD2"/>
    <w:multiLevelType w:val="multilevel"/>
    <w:tmpl w:val="F9C478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A56198"/>
    <w:multiLevelType w:val="multilevel"/>
    <w:tmpl w:val="B476B91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82C7870"/>
    <w:multiLevelType w:val="multilevel"/>
    <w:tmpl w:val="7EEECFC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B431654"/>
    <w:multiLevelType w:val="multilevel"/>
    <w:tmpl w:val="8314F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9612618">
    <w:abstractNumId w:val="46"/>
  </w:num>
  <w:num w:numId="2" w16cid:durableId="83499372">
    <w:abstractNumId w:val="14"/>
  </w:num>
  <w:num w:numId="3" w16cid:durableId="556279800">
    <w:abstractNumId w:val="43"/>
  </w:num>
  <w:num w:numId="4" w16cid:durableId="1937982115">
    <w:abstractNumId w:val="10"/>
  </w:num>
  <w:num w:numId="5" w16cid:durableId="1604993894">
    <w:abstractNumId w:val="15"/>
  </w:num>
  <w:num w:numId="6" w16cid:durableId="804808667">
    <w:abstractNumId w:val="25"/>
  </w:num>
  <w:num w:numId="7" w16cid:durableId="125513009">
    <w:abstractNumId w:val="7"/>
  </w:num>
  <w:num w:numId="8" w16cid:durableId="37777867">
    <w:abstractNumId w:val="36"/>
  </w:num>
  <w:num w:numId="9" w16cid:durableId="449202358">
    <w:abstractNumId w:val="21"/>
  </w:num>
  <w:num w:numId="10" w16cid:durableId="250698953">
    <w:abstractNumId w:val="20"/>
  </w:num>
  <w:num w:numId="11" w16cid:durableId="707533250">
    <w:abstractNumId w:val="27"/>
  </w:num>
  <w:num w:numId="12" w16cid:durableId="1329136150">
    <w:abstractNumId w:val="29"/>
  </w:num>
  <w:num w:numId="13" w16cid:durableId="841169096">
    <w:abstractNumId w:val="17"/>
  </w:num>
  <w:num w:numId="14" w16cid:durableId="1437285748">
    <w:abstractNumId w:val="2"/>
  </w:num>
  <w:num w:numId="15" w16cid:durableId="1584408888">
    <w:abstractNumId w:val="22"/>
  </w:num>
  <w:num w:numId="16" w16cid:durableId="1864973281">
    <w:abstractNumId w:val="3"/>
  </w:num>
  <w:num w:numId="17" w16cid:durableId="1729913325">
    <w:abstractNumId w:val="28"/>
  </w:num>
  <w:num w:numId="18" w16cid:durableId="1000348191">
    <w:abstractNumId w:val="4"/>
  </w:num>
  <w:num w:numId="19" w16cid:durableId="747574685">
    <w:abstractNumId w:val="23"/>
  </w:num>
  <w:num w:numId="20" w16cid:durableId="244344756">
    <w:abstractNumId w:val="32"/>
  </w:num>
  <w:num w:numId="21" w16cid:durableId="143160256">
    <w:abstractNumId w:val="11"/>
  </w:num>
  <w:num w:numId="22" w16cid:durableId="635138140">
    <w:abstractNumId w:val="40"/>
  </w:num>
  <w:num w:numId="23" w16cid:durableId="815805053">
    <w:abstractNumId w:val="33"/>
  </w:num>
  <w:num w:numId="24" w16cid:durableId="650600338">
    <w:abstractNumId w:val="12"/>
  </w:num>
  <w:num w:numId="25" w16cid:durableId="853999845">
    <w:abstractNumId w:val="13"/>
  </w:num>
  <w:num w:numId="26" w16cid:durableId="709769772">
    <w:abstractNumId w:val="1"/>
  </w:num>
  <w:num w:numId="27" w16cid:durableId="290980279">
    <w:abstractNumId w:val="38"/>
  </w:num>
  <w:num w:numId="28" w16cid:durableId="1546604053">
    <w:abstractNumId w:val="45"/>
  </w:num>
  <w:num w:numId="29" w16cid:durableId="2016682518">
    <w:abstractNumId w:val="24"/>
  </w:num>
  <w:num w:numId="30" w16cid:durableId="1918972129">
    <w:abstractNumId w:val="31"/>
  </w:num>
  <w:num w:numId="31" w16cid:durableId="170066515">
    <w:abstractNumId w:val="41"/>
  </w:num>
  <w:num w:numId="32" w16cid:durableId="1993825051">
    <w:abstractNumId w:val="26"/>
  </w:num>
  <w:num w:numId="33" w16cid:durableId="822427242">
    <w:abstractNumId w:val="34"/>
  </w:num>
  <w:num w:numId="34" w16cid:durableId="556433043">
    <w:abstractNumId w:val="16"/>
  </w:num>
  <w:num w:numId="35" w16cid:durableId="1922181712">
    <w:abstractNumId w:val="6"/>
  </w:num>
  <w:num w:numId="36" w16cid:durableId="2076246239">
    <w:abstractNumId w:val="42"/>
  </w:num>
  <w:num w:numId="37" w16cid:durableId="1077485261">
    <w:abstractNumId w:val="9"/>
  </w:num>
  <w:num w:numId="38" w16cid:durableId="1839686428">
    <w:abstractNumId w:val="35"/>
  </w:num>
  <w:num w:numId="39" w16cid:durableId="1027605860">
    <w:abstractNumId w:val="39"/>
  </w:num>
  <w:num w:numId="40" w16cid:durableId="1762287638">
    <w:abstractNumId w:val="0"/>
  </w:num>
  <w:num w:numId="41" w16cid:durableId="300576128">
    <w:abstractNumId w:val="44"/>
  </w:num>
  <w:num w:numId="42" w16cid:durableId="615450098">
    <w:abstractNumId w:val="8"/>
  </w:num>
  <w:num w:numId="43" w16cid:durableId="363288662">
    <w:abstractNumId w:val="19"/>
  </w:num>
  <w:num w:numId="44" w16cid:durableId="1506941645">
    <w:abstractNumId w:val="5"/>
  </w:num>
  <w:num w:numId="45" w16cid:durableId="797577379">
    <w:abstractNumId w:val="30"/>
  </w:num>
  <w:num w:numId="46" w16cid:durableId="880482092">
    <w:abstractNumId w:val="37"/>
  </w:num>
  <w:num w:numId="47" w16cid:durableId="14489665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69"/>
    <w:rsid w:val="0000033A"/>
    <w:rsid w:val="00000F6C"/>
    <w:rsid w:val="00007CEA"/>
    <w:rsid w:val="00013597"/>
    <w:rsid w:val="00014F80"/>
    <w:rsid w:val="000156D0"/>
    <w:rsid w:val="00030F1C"/>
    <w:rsid w:val="000343E1"/>
    <w:rsid w:val="00034BEB"/>
    <w:rsid w:val="00041724"/>
    <w:rsid w:val="0004458D"/>
    <w:rsid w:val="0004592B"/>
    <w:rsid w:val="00050074"/>
    <w:rsid w:val="000553AD"/>
    <w:rsid w:val="00060FBA"/>
    <w:rsid w:val="00067630"/>
    <w:rsid w:val="00067A72"/>
    <w:rsid w:val="00070C4C"/>
    <w:rsid w:val="00080DFB"/>
    <w:rsid w:val="000819E6"/>
    <w:rsid w:val="00082846"/>
    <w:rsid w:val="000A1332"/>
    <w:rsid w:val="000A482D"/>
    <w:rsid w:val="000B3CEA"/>
    <w:rsid w:val="000B6BCF"/>
    <w:rsid w:val="000C30F6"/>
    <w:rsid w:val="000C622E"/>
    <w:rsid w:val="000C71B5"/>
    <w:rsid w:val="000D00D2"/>
    <w:rsid w:val="000D1F3A"/>
    <w:rsid w:val="000D352C"/>
    <w:rsid w:val="000D3799"/>
    <w:rsid w:val="000D50D7"/>
    <w:rsid w:val="000D6859"/>
    <w:rsid w:val="000E0423"/>
    <w:rsid w:val="000E1CD9"/>
    <w:rsid w:val="000E6872"/>
    <w:rsid w:val="000E7CD5"/>
    <w:rsid w:val="000F1E8B"/>
    <w:rsid w:val="000F20A2"/>
    <w:rsid w:val="000F520D"/>
    <w:rsid w:val="000F59B5"/>
    <w:rsid w:val="00117688"/>
    <w:rsid w:val="00126A6E"/>
    <w:rsid w:val="00126BC1"/>
    <w:rsid w:val="001277E6"/>
    <w:rsid w:val="001307C0"/>
    <w:rsid w:val="0013527E"/>
    <w:rsid w:val="00141876"/>
    <w:rsid w:val="00142496"/>
    <w:rsid w:val="00142A3E"/>
    <w:rsid w:val="0014314A"/>
    <w:rsid w:val="00145E26"/>
    <w:rsid w:val="00147B37"/>
    <w:rsid w:val="00150604"/>
    <w:rsid w:val="00152BA9"/>
    <w:rsid w:val="00161C68"/>
    <w:rsid w:val="00162E40"/>
    <w:rsid w:val="00163659"/>
    <w:rsid w:val="00167ECE"/>
    <w:rsid w:val="001747B1"/>
    <w:rsid w:val="00176F45"/>
    <w:rsid w:val="00184BB8"/>
    <w:rsid w:val="001871A1"/>
    <w:rsid w:val="0019034A"/>
    <w:rsid w:val="00194464"/>
    <w:rsid w:val="00195ABB"/>
    <w:rsid w:val="001A3C65"/>
    <w:rsid w:val="001B0F05"/>
    <w:rsid w:val="001B3773"/>
    <w:rsid w:val="001C13D8"/>
    <w:rsid w:val="001C75B9"/>
    <w:rsid w:val="001D3A1C"/>
    <w:rsid w:val="001D41DB"/>
    <w:rsid w:val="001D57CA"/>
    <w:rsid w:val="001E02F3"/>
    <w:rsid w:val="001E7881"/>
    <w:rsid w:val="001E78EC"/>
    <w:rsid w:val="001F06B6"/>
    <w:rsid w:val="001F6860"/>
    <w:rsid w:val="001F6A89"/>
    <w:rsid w:val="0020336E"/>
    <w:rsid w:val="00206408"/>
    <w:rsid w:val="00207245"/>
    <w:rsid w:val="00211B85"/>
    <w:rsid w:val="00211EDD"/>
    <w:rsid w:val="00214C3F"/>
    <w:rsid w:val="0021579A"/>
    <w:rsid w:val="002175F9"/>
    <w:rsid w:val="00225AEE"/>
    <w:rsid w:val="00232A9D"/>
    <w:rsid w:val="00240DF5"/>
    <w:rsid w:val="00241B41"/>
    <w:rsid w:val="002543D0"/>
    <w:rsid w:val="0025494C"/>
    <w:rsid w:val="0025702E"/>
    <w:rsid w:val="00257CB1"/>
    <w:rsid w:val="002615E2"/>
    <w:rsid w:val="00266176"/>
    <w:rsid w:val="00270B74"/>
    <w:rsid w:val="00272D62"/>
    <w:rsid w:val="00287FFC"/>
    <w:rsid w:val="00294A2A"/>
    <w:rsid w:val="002A2D54"/>
    <w:rsid w:val="002A6FCA"/>
    <w:rsid w:val="002B08CE"/>
    <w:rsid w:val="002B3054"/>
    <w:rsid w:val="002B7DF8"/>
    <w:rsid w:val="002C0E03"/>
    <w:rsid w:val="002C3C75"/>
    <w:rsid w:val="002D32DF"/>
    <w:rsid w:val="002E2A9D"/>
    <w:rsid w:val="002E3F5A"/>
    <w:rsid w:val="002E4193"/>
    <w:rsid w:val="002E6B70"/>
    <w:rsid w:val="003005D3"/>
    <w:rsid w:val="00303844"/>
    <w:rsid w:val="0030434C"/>
    <w:rsid w:val="00304EC7"/>
    <w:rsid w:val="00323933"/>
    <w:rsid w:val="00334E47"/>
    <w:rsid w:val="003362D2"/>
    <w:rsid w:val="0034039E"/>
    <w:rsid w:val="003404F6"/>
    <w:rsid w:val="00347C57"/>
    <w:rsid w:val="00352B13"/>
    <w:rsid w:val="00357053"/>
    <w:rsid w:val="003637A7"/>
    <w:rsid w:val="00363832"/>
    <w:rsid w:val="00371FE7"/>
    <w:rsid w:val="00373A30"/>
    <w:rsid w:val="00374406"/>
    <w:rsid w:val="00376582"/>
    <w:rsid w:val="003818C8"/>
    <w:rsid w:val="00385FDD"/>
    <w:rsid w:val="003A0836"/>
    <w:rsid w:val="003A1AFA"/>
    <w:rsid w:val="003A1C50"/>
    <w:rsid w:val="003B1FF7"/>
    <w:rsid w:val="003B4440"/>
    <w:rsid w:val="003B6B74"/>
    <w:rsid w:val="003B7BDB"/>
    <w:rsid w:val="003C760F"/>
    <w:rsid w:val="003D35F1"/>
    <w:rsid w:val="003D584A"/>
    <w:rsid w:val="003D79A6"/>
    <w:rsid w:val="003E3D20"/>
    <w:rsid w:val="003E5183"/>
    <w:rsid w:val="003F4567"/>
    <w:rsid w:val="00410AA9"/>
    <w:rsid w:val="00426A36"/>
    <w:rsid w:val="0043146C"/>
    <w:rsid w:val="0043399D"/>
    <w:rsid w:val="00433DCF"/>
    <w:rsid w:val="0043475D"/>
    <w:rsid w:val="004512F1"/>
    <w:rsid w:val="00461113"/>
    <w:rsid w:val="00463589"/>
    <w:rsid w:val="00463630"/>
    <w:rsid w:val="004717B9"/>
    <w:rsid w:val="0047211B"/>
    <w:rsid w:val="00473231"/>
    <w:rsid w:val="00473588"/>
    <w:rsid w:val="00473D83"/>
    <w:rsid w:val="0047474A"/>
    <w:rsid w:val="00481504"/>
    <w:rsid w:val="00490283"/>
    <w:rsid w:val="0049116E"/>
    <w:rsid w:val="004A7925"/>
    <w:rsid w:val="004B548F"/>
    <w:rsid w:val="004C1F7D"/>
    <w:rsid w:val="004C2BDB"/>
    <w:rsid w:val="004C78EA"/>
    <w:rsid w:val="004D0E28"/>
    <w:rsid w:val="004D57E3"/>
    <w:rsid w:val="004D65FF"/>
    <w:rsid w:val="004E1A72"/>
    <w:rsid w:val="004E44E4"/>
    <w:rsid w:val="004E60F6"/>
    <w:rsid w:val="004E69AF"/>
    <w:rsid w:val="004E79BB"/>
    <w:rsid w:val="004F031B"/>
    <w:rsid w:val="004F0A28"/>
    <w:rsid w:val="00501087"/>
    <w:rsid w:val="00517FBB"/>
    <w:rsid w:val="0052058F"/>
    <w:rsid w:val="00525C66"/>
    <w:rsid w:val="00527A7A"/>
    <w:rsid w:val="00540D42"/>
    <w:rsid w:val="0056348C"/>
    <w:rsid w:val="00563D95"/>
    <w:rsid w:val="00571C0D"/>
    <w:rsid w:val="005737C7"/>
    <w:rsid w:val="005737E8"/>
    <w:rsid w:val="00582078"/>
    <w:rsid w:val="00582755"/>
    <w:rsid w:val="00585E2E"/>
    <w:rsid w:val="00591E8D"/>
    <w:rsid w:val="0059745A"/>
    <w:rsid w:val="005979A5"/>
    <w:rsid w:val="005A1639"/>
    <w:rsid w:val="005A3A2E"/>
    <w:rsid w:val="005A5050"/>
    <w:rsid w:val="005A51D0"/>
    <w:rsid w:val="005A6BC5"/>
    <w:rsid w:val="005B2950"/>
    <w:rsid w:val="005B38D1"/>
    <w:rsid w:val="005B41B2"/>
    <w:rsid w:val="005C6215"/>
    <w:rsid w:val="005C7B5C"/>
    <w:rsid w:val="005E5C6A"/>
    <w:rsid w:val="00600154"/>
    <w:rsid w:val="006071E3"/>
    <w:rsid w:val="0061697A"/>
    <w:rsid w:val="00621763"/>
    <w:rsid w:val="00625B44"/>
    <w:rsid w:val="00625B54"/>
    <w:rsid w:val="006300BD"/>
    <w:rsid w:val="0063369A"/>
    <w:rsid w:val="00633702"/>
    <w:rsid w:val="00634BEA"/>
    <w:rsid w:val="00636E0B"/>
    <w:rsid w:val="00640A40"/>
    <w:rsid w:val="00641865"/>
    <w:rsid w:val="0064201D"/>
    <w:rsid w:val="00644E29"/>
    <w:rsid w:val="006474F0"/>
    <w:rsid w:val="00647B0E"/>
    <w:rsid w:val="006602E9"/>
    <w:rsid w:val="006608F5"/>
    <w:rsid w:val="006627A2"/>
    <w:rsid w:val="006675B7"/>
    <w:rsid w:val="006730CE"/>
    <w:rsid w:val="00682CA7"/>
    <w:rsid w:val="00683C0A"/>
    <w:rsid w:val="00684582"/>
    <w:rsid w:val="006866B7"/>
    <w:rsid w:val="00686E4E"/>
    <w:rsid w:val="00686E54"/>
    <w:rsid w:val="00690E71"/>
    <w:rsid w:val="006939DE"/>
    <w:rsid w:val="00693C14"/>
    <w:rsid w:val="00696B83"/>
    <w:rsid w:val="006A0BC7"/>
    <w:rsid w:val="006A27B1"/>
    <w:rsid w:val="006A385B"/>
    <w:rsid w:val="006A7E10"/>
    <w:rsid w:val="006B006E"/>
    <w:rsid w:val="006B14C6"/>
    <w:rsid w:val="006C426C"/>
    <w:rsid w:val="006C52F5"/>
    <w:rsid w:val="006C5846"/>
    <w:rsid w:val="006E24F6"/>
    <w:rsid w:val="006E259E"/>
    <w:rsid w:val="006E2860"/>
    <w:rsid w:val="006E6455"/>
    <w:rsid w:val="006E7ACB"/>
    <w:rsid w:val="006F124D"/>
    <w:rsid w:val="007050ED"/>
    <w:rsid w:val="00713207"/>
    <w:rsid w:val="00713C4C"/>
    <w:rsid w:val="00715B6C"/>
    <w:rsid w:val="0071773E"/>
    <w:rsid w:val="007213D1"/>
    <w:rsid w:val="00722364"/>
    <w:rsid w:val="007250B0"/>
    <w:rsid w:val="0072711F"/>
    <w:rsid w:val="00731B81"/>
    <w:rsid w:val="0073571F"/>
    <w:rsid w:val="00740760"/>
    <w:rsid w:val="0074646B"/>
    <w:rsid w:val="00752F04"/>
    <w:rsid w:val="00755223"/>
    <w:rsid w:val="00760545"/>
    <w:rsid w:val="00762E28"/>
    <w:rsid w:val="007656A7"/>
    <w:rsid w:val="00766036"/>
    <w:rsid w:val="0077464F"/>
    <w:rsid w:val="00774DC6"/>
    <w:rsid w:val="0077552B"/>
    <w:rsid w:val="0077728A"/>
    <w:rsid w:val="00777291"/>
    <w:rsid w:val="00781A99"/>
    <w:rsid w:val="007843A6"/>
    <w:rsid w:val="007858C4"/>
    <w:rsid w:val="00786C5E"/>
    <w:rsid w:val="00790FAC"/>
    <w:rsid w:val="00794064"/>
    <w:rsid w:val="007947F3"/>
    <w:rsid w:val="00796AD9"/>
    <w:rsid w:val="007A226F"/>
    <w:rsid w:val="007A5947"/>
    <w:rsid w:val="007A5A20"/>
    <w:rsid w:val="007B68D8"/>
    <w:rsid w:val="007C3DFF"/>
    <w:rsid w:val="007C720D"/>
    <w:rsid w:val="007E780B"/>
    <w:rsid w:val="0080088F"/>
    <w:rsid w:val="00801465"/>
    <w:rsid w:val="00807599"/>
    <w:rsid w:val="00807A64"/>
    <w:rsid w:val="00812395"/>
    <w:rsid w:val="00812924"/>
    <w:rsid w:val="00816982"/>
    <w:rsid w:val="00821432"/>
    <w:rsid w:val="00821DDE"/>
    <w:rsid w:val="00830229"/>
    <w:rsid w:val="008303E3"/>
    <w:rsid w:val="00832B55"/>
    <w:rsid w:val="0083465A"/>
    <w:rsid w:val="00842CDB"/>
    <w:rsid w:val="00844343"/>
    <w:rsid w:val="00844AB4"/>
    <w:rsid w:val="00847570"/>
    <w:rsid w:val="008569E3"/>
    <w:rsid w:val="00875348"/>
    <w:rsid w:val="00880801"/>
    <w:rsid w:val="00882BDF"/>
    <w:rsid w:val="00895296"/>
    <w:rsid w:val="00895DC7"/>
    <w:rsid w:val="008970D7"/>
    <w:rsid w:val="008A34FB"/>
    <w:rsid w:val="008B5CB5"/>
    <w:rsid w:val="008B6ABE"/>
    <w:rsid w:val="008C1813"/>
    <w:rsid w:val="008C4D14"/>
    <w:rsid w:val="008C6940"/>
    <w:rsid w:val="008D28C2"/>
    <w:rsid w:val="008D6630"/>
    <w:rsid w:val="008E3309"/>
    <w:rsid w:val="008E3717"/>
    <w:rsid w:val="008E7593"/>
    <w:rsid w:val="008F5801"/>
    <w:rsid w:val="008F63D6"/>
    <w:rsid w:val="008F6488"/>
    <w:rsid w:val="00902722"/>
    <w:rsid w:val="00902A5A"/>
    <w:rsid w:val="00904FAB"/>
    <w:rsid w:val="00905767"/>
    <w:rsid w:val="00906BF4"/>
    <w:rsid w:val="0091349B"/>
    <w:rsid w:val="00913EFD"/>
    <w:rsid w:val="00915346"/>
    <w:rsid w:val="009175F0"/>
    <w:rsid w:val="00920B5B"/>
    <w:rsid w:val="00923C36"/>
    <w:rsid w:val="00935369"/>
    <w:rsid w:val="00935594"/>
    <w:rsid w:val="009356D4"/>
    <w:rsid w:val="0095161C"/>
    <w:rsid w:val="0095467F"/>
    <w:rsid w:val="00956887"/>
    <w:rsid w:val="009629F3"/>
    <w:rsid w:val="00963C3C"/>
    <w:rsid w:val="00964328"/>
    <w:rsid w:val="00964734"/>
    <w:rsid w:val="00964C84"/>
    <w:rsid w:val="0097447B"/>
    <w:rsid w:val="00976D8C"/>
    <w:rsid w:val="00981A94"/>
    <w:rsid w:val="00981BAF"/>
    <w:rsid w:val="00982DD9"/>
    <w:rsid w:val="00984D32"/>
    <w:rsid w:val="00990853"/>
    <w:rsid w:val="00991793"/>
    <w:rsid w:val="00992B0C"/>
    <w:rsid w:val="00993D9B"/>
    <w:rsid w:val="009943F0"/>
    <w:rsid w:val="00996899"/>
    <w:rsid w:val="00997385"/>
    <w:rsid w:val="009A034D"/>
    <w:rsid w:val="009A12D7"/>
    <w:rsid w:val="009A1A84"/>
    <w:rsid w:val="009A661C"/>
    <w:rsid w:val="009B0C24"/>
    <w:rsid w:val="009B55F9"/>
    <w:rsid w:val="009C7043"/>
    <w:rsid w:val="009C78FF"/>
    <w:rsid w:val="009D128A"/>
    <w:rsid w:val="009D31A1"/>
    <w:rsid w:val="009E4943"/>
    <w:rsid w:val="009E539A"/>
    <w:rsid w:val="009F1FEE"/>
    <w:rsid w:val="009F4B9C"/>
    <w:rsid w:val="009F4F24"/>
    <w:rsid w:val="00A0261F"/>
    <w:rsid w:val="00A0357A"/>
    <w:rsid w:val="00A03C67"/>
    <w:rsid w:val="00A1248C"/>
    <w:rsid w:val="00A237F9"/>
    <w:rsid w:val="00A32CCC"/>
    <w:rsid w:val="00A33651"/>
    <w:rsid w:val="00A41860"/>
    <w:rsid w:val="00A45026"/>
    <w:rsid w:val="00A45D66"/>
    <w:rsid w:val="00A6025D"/>
    <w:rsid w:val="00A6659C"/>
    <w:rsid w:val="00A73166"/>
    <w:rsid w:val="00A83103"/>
    <w:rsid w:val="00AA2E39"/>
    <w:rsid w:val="00AA3788"/>
    <w:rsid w:val="00AA655C"/>
    <w:rsid w:val="00AA69E9"/>
    <w:rsid w:val="00AA72DF"/>
    <w:rsid w:val="00AC0370"/>
    <w:rsid w:val="00AC7014"/>
    <w:rsid w:val="00AD1B52"/>
    <w:rsid w:val="00AD549E"/>
    <w:rsid w:val="00AD5561"/>
    <w:rsid w:val="00AD67BF"/>
    <w:rsid w:val="00AD775D"/>
    <w:rsid w:val="00AD79CC"/>
    <w:rsid w:val="00AE0931"/>
    <w:rsid w:val="00AE4195"/>
    <w:rsid w:val="00AE65BB"/>
    <w:rsid w:val="00AF14FF"/>
    <w:rsid w:val="00AF3DA5"/>
    <w:rsid w:val="00AF6D46"/>
    <w:rsid w:val="00B06EE9"/>
    <w:rsid w:val="00B11AA8"/>
    <w:rsid w:val="00B17D10"/>
    <w:rsid w:val="00B2062D"/>
    <w:rsid w:val="00B22C65"/>
    <w:rsid w:val="00B24731"/>
    <w:rsid w:val="00B27477"/>
    <w:rsid w:val="00B320FA"/>
    <w:rsid w:val="00B331C5"/>
    <w:rsid w:val="00B4445C"/>
    <w:rsid w:val="00B46FA6"/>
    <w:rsid w:val="00B55C73"/>
    <w:rsid w:val="00B61A7F"/>
    <w:rsid w:val="00B6329C"/>
    <w:rsid w:val="00B64A71"/>
    <w:rsid w:val="00B66D95"/>
    <w:rsid w:val="00B72BE5"/>
    <w:rsid w:val="00B779BE"/>
    <w:rsid w:val="00B80715"/>
    <w:rsid w:val="00B86E4B"/>
    <w:rsid w:val="00B91A83"/>
    <w:rsid w:val="00BA16E9"/>
    <w:rsid w:val="00BA68AE"/>
    <w:rsid w:val="00BB1D61"/>
    <w:rsid w:val="00BD11A9"/>
    <w:rsid w:val="00BD32A2"/>
    <w:rsid w:val="00BD513D"/>
    <w:rsid w:val="00BD63A3"/>
    <w:rsid w:val="00BD753A"/>
    <w:rsid w:val="00BE5A41"/>
    <w:rsid w:val="00BE79E8"/>
    <w:rsid w:val="00BF0815"/>
    <w:rsid w:val="00BF4BA0"/>
    <w:rsid w:val="00C246BD"/>
    <w:rsid w:val="00C25071"/>
    <w:rsid w:val="00C2548A"/>
    <w:rsid w:val="00C257DE"/>
    <w:rsid w:val="00C30F64"/>
    <w:rsid w:val="00C34263"/>
    <w:rsid w:val="00C42146"/>
    <w:rsid w:val="00C55709"/>
    <w:rsid w:val="00C64119"/>
    <w:rsid w:val="00C6548D"/>
    <w:rsid w:val="00C80E7B"/>
    <w:rsid w:val="00C83AA2"/>
    <w:rsid w:val="00C85A99"/>
    <w:rsid w:val="00C86C79"/>
    <w:rsid w:val="00C87D79"/>
    <w:rsid w:val="00CA4102"/>
    <w:rsid w:val="00CA6E9A"/>
    <w:rsid w:val="00CB2477"/>
    <w:rsid w:val="00CB7D92"/>
    <w:rsid w:val="00CC3245"/>
    <w:rsid w:val="00CD10D0"/>
    <w:rsid w:val="00CD3220"/>
    <w:rsid w:val="00CD4D76"/>
    <w:rsid w:val="00CD4E69"/>
    <w:rsid w:val="00CD61F8"/>
    <w:rsid w:val="00CE05A8"/>
    <w:rsid w:val="00CE0601"/>
    <w:rsid w:val="00CE34FD"/>
    <w:rsid w:val="00CE57C8"/>
    <w:rsid w:val="00CF4C18"/>
    <w:rsid w:val="00CF4EDA"/>
    <w:rsid w:val="00CF78F2"/>
    <w:rsid w:val="00D00369"/>
    <w:rsid w:val="00D00AC0"/>
    <w:rsid w:val="00D058A1"/>
    <w:rsid w:val="00D07491"/>
    <w:rsid w:val="00D076BF"/>
    <w:rsid w:val="00D07A8F"/>
    <w:rsid w:val="00D27BC6"/>
    <w:rsid w:val="00D351FF"/>
    <w:rsid w:val="00D407C8"/>
    <w:rsid w:val="00D41C57"/>
    <w:rsid w:val="00D42531"/>
    <w:rsid w:val="00D440DD"/>
    <w:rsid w:val="00D45DF8"/>
    <w:rsid w:val="00D502CA"/>
    <w:rsid w:val="00D50BBC"/>
    <w:rsid w:val="00D51175"/>
    <w:rsid w:val="00D54AED"/>
    <w:rsid w:val="00D56280"/>
    <w:rsid w:val="00D565FD"/>
    <w:rsid w:val="00D6047B"/>
    <w:rsid w:val="00D604BB"/>
    <w:rsid w:val="00D65D66"/>
    <w:rsid w:val="00D71AA2"/>
    <w:rsid w:val="00D74A5E"/>
    <w:rsid w:val="00D84686"/>
    <w:rsid w:val="00D84AAD"/>
    <w:rsid w:val="00D917D5"/>
    <w:rsid w:val="00DA0F52"/>
    <w:rsid w:val="00DA46CE"/>
    <w:rsid w:val="00DA7938"/>
    <w:rsid w:val="00DA7F96"/>
    <w:rsid w:val="00DB7AF6"/>
    <w:rsid w:val="00DC0D23"/>
    <w:rsid w:val="00DC3688"/>
    <w:rsid w:val="00DC4AC2"/>
    <w:rsid w:val="00DC4C8D"/>
    <w:rsid w:val="00DC6D9B"/>
    <w:rsid w:val="00DD168B"/>
    <w:rsid w:val="00DD21AA"/>
    <w:rsid w:val="00DD39C3"/>
    <w:rsid w:val="00DD6C1A"/>
    <w:rsid w:val="00DE07E4"/>
    <w:rsid w:val="00DE1872"/>
    <w:rsid w:val="00DE5076"/>
    <w:rsid w:val="00DE655F"/>
    <w:rsid w:val="00DF62F5"/>
    <w:rsid w:val="00E01108"/>
    <w:rsid w:val="00E01D94"/>
    <w:rsid w:val="00E02D87"/>
    <w:rsid w:val="00E03FE9"/>
    <w:rsid w:val="00E0565F"/>
    <w:rsid w:val="00E06030"/>
    <w:rsid w:val="00E10237"/>
    <w:rsid w:val="00E22271"/>
    <w:rsid w:val="00E346E6"/>
    <w:rsid w:val="00E4340E"/>
    <w:rsid w:val="00E44338"/>
    <w:rsid w:val="00E5047F"/>
    <w:rsid w:val="00E64CDC"/>
    <w:rsid w:val="00E652EB"/>
    <w:rsid w:val="00E771DC"/>
    <w:rsid w:val="00E81689"/>
    <w:rsid w:val="00E8518A"/>
    <w:rsid w:val="00E85F86"/>
    <w:rsid w:val="00EA32BE"/>
    <w:rsid w:val="00EA6BDC"/>
    <w:rsid w:val="00EA7CF1"/>
    <w:rsid w:val="00EB19F0"/>
    <w:rsid w:val="00EB5301"/>
    <w:rsid w:val="00EC2892"/>
    <w:rsid w:val="00EC57C7"/>
    <w:rsid w:val="00ED0C66"/>
    <w:rsid w:val="00ED111C"/>
    <w:rsid w:val="00ED4211"/>
    <w:rsid w:val="00ED7A2D"/>
    <w:rsid w:val="00EE3454"/>
    <w:rsid w:val="00EE5081"/>
    <w:rsid w:val="00EE5327"/>
    <w:rsid w:val="00EF09F8"/>
    <w:rsid w:val="00EF2627"/>
    <w:rsid w:val="00EF31B7"/>
    <w:rsid w:val="00EF5A42"/>
    <w:rsid w:val="00EF6033"/>
    <w:rsid w:val="00F0279D"/>
    <w:rsid w:val="00F029D4"/>
    <w:rsid w:val="00F048B8"/>
    <w:rsid w:val="00F07E83"/>
    <w:rsid w:val="00F1127F"/>
    <w:rsid w:val="00F11DBC"/>
    <w:rsid w:val="00F12042"/>
    <w:rsid w:val="00F234E1"/>
    <w:rsid w:val="00F35DFF"/>
    <w:rsid w:val="00F40F4F"/>
    <w:rsid w:val="00F47991"/>
    <w:rsid w:val="00F50966"/>
    <w:rsid w:val="00F50FA1"/>
    <w:rsid w:val="00F5122D"/>
    <w:rsid w:val="00F526B7"/>
    <w:rsid w:val="00F558B9"/>
    <w:rsid w:val="00F71A5D"/>
    <w:rsid w:val="00F749F7"/>
    <w:rsid w:val="00F80AE8"/>
    <w:rsid w:val="00F814A4"/>
    <w:rsid w:val="00F87199"/>
    <w:rsid w:val="00F90230"/>
    <w:rsid w:val="00F94468"/>
    <w:rsid w:val="00F96508"/>
    <w:rsid w:val="00FA5676"/>
    <w:rsid w:val="00FA61AB"/>
    <w:rsid w:val="00FA784F"/>
    <w:rsid w:val="00FB7D24"/>
    <w:rsid w:val="00FC03FE"/>
    <w:rsid w:val="00FC4ADF"/>
    <w:rsid w:val="00FE5649"/>
    <w:rsid w:val="11374E8C"/>
    <w:rsid w:val="121E59F7"/>
    <w:rsid w:val="165FA98D"/>
    <w:rsid w:val="237C21E3"/>
    <w:rsid w:val="24E8270F"/>
    <w:rsid w:val="26C6AAE5"/>
    <w:rsid w:val="2D9724E8"/>
    <w:rsid w:val="2E5F30D3"/>
    <w:rsid w:val="338AEBD8"/>
    <w:rsid w:val="3754A99A"/>
    <w:rsid w:val="37E6B838"/>
    <w:rsid w:val="3A9D0033"/>
    <w:rsid w:val="3E45F099"/>
    <w:rsid w:val="4BC00267"/>
    <w:rsid w:val="532DCC21"/>
    <w:rsid w:val="5A8E66FC"/>
    <w:rsid w:val="5ABD07AD"/>
    <w:rsid w:val="5C4DDD38"/>
    <w:rsid w:val="5E291A18"/>
    <w:rsid w:val="62B49951"/>
    <w:rsid w:val="7082BDA8"/>
    <w:rsid w:val="7215BE8D"/>
    <w:rsid w:val="748BC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C6EDC"/>
  <w15:chartTrackingRefBased/>
  <w15:docId w15:val="{A1A8F3B0-C93A-4B3B-B838-CFA02D41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0036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0036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003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00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003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003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003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003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003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D0036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rsid w:val="00D0036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D0036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D00369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D00369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D00369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D00369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D00369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D003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0036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D0036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00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D00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00369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D0036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0036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0036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0036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D0036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003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A6BC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A6BC5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490283"/>
    <w:pPr>
      <w:spacing w:after="0" w:line="240" w:lineRule="auto"/>
    </w:pPr>
  </w:style>
  <w:style w:type="paragraph" w:styleId="Revisie">
    <w:name w:val="Revision"/>
    <w:hidden/>
    <w:uiPriority w:val="99"/>
    <w:semiHidden/>
    <w:rsid w:val="000D1F3A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B91A83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B91A83"/>
  </w:style>
  <w:style w:type="paragraph" w:styleId="Voettekst">
    <w:name w:val="footer"/>
    <w:basedOn w:val="Standaard"/>
    <w:link w:val="VoettekstChar"/>
    <w:uiPriority w:val="99"/>
    <w:unhideWhenUsed/>
    <w:rsid w:val="00B91A83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B91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Femke Oosterom</dc:creator>
  <keywords/>
  <dc:description/>
  <lastModifiedBy>Femke Oosterom</lastModifiedBy>
  <revision>600</revision>
  <lastPrinted>2026-04-15T15:56:00.0000000Z</lastPrinted>
  <dcterms:created xsi:type="dcterms:W3CDTF">2026-04-14T12:13:00.0000000Z</dcterms:created>
  <dcterms:modified xsi:type="dcterms:W3CDTF">2026-04-20T14:42:34.2431920Z</dcterms:modified>
</coreProperties>
</file>